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98ED5" w14:textId="77777777" w:rsidR="00845D51" w:rsidRPr="00306B98" w:rsidRDefault="00845D51" w:rsidP="00845D51">
      <w:pPr>
        <w:jc w:val="center"/>
        <w:outlineLvl w:val="0"/>
        <w:rPr>
          <w:rFonts w:cstheme="minorHAnsi"/>
          <w:b/>
          <w:sz w:val="36"/>
        </w:rPr>
      </w:pPr>
      <w:r w:rsidRPr="00306B98">
        <w:rPr>
          <w:rFonts w:cstheme="minorHAnsi"/>
          <w:b/>
          <w:sz w:val="36"/>
        </w:rPr>
        <w:t xml:space="preserve">Przedmiotowy system oceniania </w:t>
      </w:r>
      <w:r>
        <w:rPr>
          <w:rFonts w:cstheme="minorHAnsi"/>
          <w:b/>
          <w:sz w:val="36"/>
        </w:rPr>
        <w:t>– klasa 4</w:t>
      </w:r>
    </w:p>
    <w:p w14:paraId="38798375" w14:textId="77777777" w:rsidR="00845D51" w:rsidRPr="00306B98" w:rsidRDefault="00845D51" w:rsidP="00845D51">
      <w:pPr>
        <w:rPr>
          <w:rFonts w:cstheme="minorHAnsi"/>
        </w:rPr>
      </w:pPr>
    </w:p>
    <w:p w14:paraId="28B4DF92" w14:textId="77777777" w:rsidR="00845D51" w:rsidRPr="00306B98" w:rsidRDefault="00845D51" w:rsidP="00845D51">
      <w:pPr>
        <w:rPr>
          <w:rFonts w:cstheme="minorHAnsi"/>
        </w:rPr>
      </w:pPr>
    </w:p>
    <w:p w14:paraId="3DF1A321" w14:textId="77777777" w:rsidR="00845D51" w:rsidRPr="00306B98" w:rsidRDefault="00845D51" w:rsidP="00845D51">
      <w:pPr>
        <w:spacing w:after="120"/>
        <w:outlineLvl w:val="0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1</w:t>
      </w:r>
      <w:r w:rsidRPr="00306B98">
        <w:rPr>
          <w:rFonts w:cstheme="minorHAnsi"/>
          <w:b/>
          <w:sz w:val="28"/>
        </w:rPr>
        <w:t xml:space="preserve"> Kryteria oceniania poszczególnych form aktywności</w:t>
      </w:r>
    </w:p>
    <w:p w14:paraId="7A0C0094" w14:textId="77777777" w:rsidR="00845D51" w:rsidRPr="00306B98" w:rsidRDefault="00845D51" w:rsidP="00845D51">
      <w:pPr>
        <w:jc w:val="both"/>
        <w:rPr>
          <w:rFonts w:cstheme="minorHAnsi"/>
        </w:rPr>
      </w:pPr>
      <w:r w:rsidRPr="00306B98">
        <w:rPr>
          <w:rFonts w:cstheme="minorHAnsi"/>
        </w:rPr>
        <w:t>Ocenie podlegają: sprawdziany, kartkówki, ćwiczenia praktyczne, odpowiedzi ustne, praca na lekcji, prace dodatkowe oraz szczególne osiągnięcia.</w:t>
      </w:r>
    </w:p>
    <w:p w14:paraId="397F1491" w14:textId="77777777" w:rsidR="00845D51" w:rsidRPr="00306B98" w:rsidRDefault="00845D51" w:rsidP="00845D51">
      <w:pPr>
        <w:pStyle w:val="Akapitzlist"/>
        <w:numPr>
          <w:ilvl w:val="0"/>
          <w:numId w:val="35"/>
        </w:numPr>
        <w:rPr>
          <w:rFonts w:cstheme="minorHAnsi"/>
        </w:rPr>
      </w:pPr>
      <w:r w:rsidRPr="00306B98">
        <w:rPr>
          <w:rFonts w:cstheme="minorHAnsi"/>
          <w:b/>
        </w:rPr>
        <w:t>Sprawdziany</w:t>
      </w:r>
      <w:r w:rsidRPr="00306B98">
        <w:rPr>
          <w:rFonts w:cstheme="minorHAnsi"/>
        </w:rPr>
        <w:t xml:space="preserve"> mogą wymagać zapisania odpowiedzi na wydrukowanym arkuszu lub sprawdzać praktyczne umiejętności na komputerze, a ich celem jest weryfikacja wiadomości i umiejętności ucznia po realizacji działu podręcznika.</w:t>
      </w:r>
    </w:p>
    <w:p w14:paraId="5B44E09B" w14:textId="77777777" w:rsidR="00845D51" w:rsidRPr="00306B98" w:rsidRDefault="00845D51" w:rsidP="00845D51">
      <w:pPr>
        <w:pStyle w:val="Akapitzlist"/>
        <w:numPr>
          <w:ilvl w:val="1"/>
          <w:numId w:val="35"/>
        </w:numPr>
        <w:rPr>
          <w:rFonts w:cstheme="minorHAnsi"/>
        </w:rPr>
      </w:pPr>
      <w:r w:rsidRPr="00306B98">
        <w:rPr>
          <w:rFonts w:cstheme="minorHAnsi"/>
        </w:rPr>
        <w:t>Sprawdzian planuje się na zakończenie działu.</w:t>
      </w:r>
    </w:p>
    <w:p w14:paraId="7C6983A8" w14:textId="77777777" w:rsidR="00845D51" w:rsidRPr="00306B98" w:rsidRDefault="00845D51" w:rsidP="00845D51">
      <w:pPr>
        <w:pStyle w:val="Akapitzlist"/>
        <w:numPr>
          <w:ilvl w:val="1"/>
          <w:numId w:val="35"/>
        </w:numPr>
        <w:rPr>
          <w:rFonts w:cstheme="minorHAnsi"/>
        </w:rPr>
      </w:pPr>
      <w:r w:rsidRPr="00306B98">
        <w:rPr>
          <w:rFonts w:cstheme="minorHAnsi"/>
        </w:rPr>
        <w:t>Uczeń jest informowany o planowanym sprawdzianie z co najmniej tygodniowym wyprzedzeniem (jeśli WSO nie reguluje tego inaczej).</w:t>
      </w:r>
    </w:p>
    <w:p w14:paraId="76ECACB4" w14:textId="77777777" w:rsidR="00845D51" w:rsidRPr="00306B98" w:rsidRDefault="00845D51" w:rsidP="00845D51">
      <w:pPr>
        <w:pStyle w:val="Akapitzlist"/>
        <w:numPr>
          <w:ilvl w:val="1"/>
          <w:numId w:val="35"/>
        </w:numPr>
        <w:rPr>
          <w:rFonts w:cstheme="minorHAnsi"/>
        </w:rPr>
      </w:pPr>
      <w:r w:rsidRPr="00306B98">
        <w:rPr>
          <w:rFonts w:cstheme="minorHAnsi"/>
        </w:rPr>
        <w:t>Przed sprawdzianem nauczyciel podaje jego zakres programowy.</w:t>
      </w:r>
    </w:p>
    <w:p w14:paraId="70AA6C26" w14:textId="77777777" w:rsidR="00845D51" w:rsidRPr="00306B98" w:rsidRDefault="00845D51" w:rsidP="00845D51">
      <w:pPr>
        <w:pStyle w:val="Akapitzlist"/>
        <w:numPr>
          <w:ilvl w:val="1"/>
          <w:numId w:val="35"/>
        </w:numPr>
        <w:rPr>
          <w:rFonts w:cstheme="minorHAnsi"/>
        </w:rPr>
      </w:pPr>
      <w:r w:rsidRPr="00306B98">
        <w:rPr>
          <w:rFonts w:cstheme="minorHAnsi"/>
        </w:rPr>
        <w:t>Sprawdzian może poprzedzać lekcja powtórzeniowa, podczas której nauczyciel zwraca uwagę uczniów na najważniejsze zagadnienia z danego działu.</w:t>
      </w:r>
    </w:p>
    <w:p w14:paraId="5503EA42" w14:textId="77777777" w:rsidR="00845D51" w:rsidRPr="00306B98" w:rsidRDefault="00845D51" w:rsidP="00845D51">
      <w:pPr>
        <w:pStyle w:val="Akapitzlist"/>
        <w:numPr>
          <w:ilvl w:val="1"/>
          <w:numId w:val="35"/>
        </w:numPr>
        <w:rPr>
          <w:rFonts w:cstheme="minorHAnsi"/>
        </w:rPr>
      </w:pPr>
      <w:r w:rsidRPr="00306B98">
        <w:rPr>
          <w:rFonts w:cstheme="minorHAnsi"/>
        </w:rPr>
        <w:t>Reguły uzasadniania oceny ze sprawdzianu, jej poprawy oraz sposób przechowywania sprawdzianów są zgodne z WSO.</w:t>
      </w:r>
    </w:p>
    <w:p w14:paraId="123EDAF1" w14:textId="77777777" w:rsidR="00845D51" w:rsidRPr="00306B98" w:rsidRDefault="00845D51" w:rsidP="00845D51">
      <w:pPr>
        <w:pStyle w:val="Akapitzlist"/>
        <w:numPr>
          <w:ilvl w:val="1"/>
          <w:numId w:val="35"/>
        </w:numPr>
        <w:rPr>
          <w:rFonts w:cstheme="minorHAnsi"/>
        </w:rPr>
      </w:pPr>
      <w:r w:rsidRPr="00306B98">
        <w:rPr>
          <w:rFonts w:cstheme="minorHAnsi"/>
        </w:rPr>
        <w:t>Sprawdzian pozwala zweryfikować wiadomości i umiejętności na wszystkich poziomach wymagań edukacyjnych, od koniecznego do wykraczającego.</w:t>
      </w:r>
    </w:p>
    <w:p w14:paraId="106217C9" w14:textId="77777777" w:rsidR="00845D51" w:rsidRPr="00306B98" w:rsidRDefault="00845D51" w:rsidP="00845D51">
      <w:pPr>
        <w:pStyle w:val="Akapitzlist"/>
        <w:numPr>
          <w:ilvl w:val="0"/>
          <w:numId w:val="35"/>
        </w:numPr>
        <w:rPr>
          <w:rFonts w:cstheme="minorHAnsi"/>
        </w:rPr>
      </w:pPr>
      <w:r>
        <w:rPr>
          <w:rFonts w:cstheme="minorHAnsi"/>
        </w:rPr>
        <w:t xml:space="preserve"> </w:t>
      </w:r>
      <w:r w:rsidRPr="00306B98">
        <w:rPr>
          <w:rFonts w:cstheme="minorHAnsi"/>
          <w:b/>
        </w:rPr>
        <w:t>Kartkówki</w:t>
      </w:r>
      <w:r w:rsidRPr="00306B98">
        <w:rPr>
          <w:rFonts w:cstheme="minorHAnsi"/>
        </w:rPr>
        <w:t xml:space="preserve"> są przeprowadzane w formie pisemnej, a ich celem jest sprawdzenie wiadomości i umiejętności ucznia z zakresu programowego ostatnich jednostek lekcyjnych (maksymalnie trzech).</w:t>
      </w:r>
    </w:p>
    <w:p w14:paraId="1E373165" w14:textId="77777777" w:rsidR="00845D51" w:rsidRPr="00306B98" w:rsidRDefault="00845D51" w:rsidP="00845D51">
      <w:pPr>
        <w:pStyle w:val="Akapitzlist"/>
        <w:numPr>
          <w:ilvl w:val="1"/>
          <w:numId w:val="35"/>
        </w:numPr>
        <w:rPr>
          <w:rFonts w:cstheme="minorHAnsi"/>
        </w:rPr>
      </w:pPr>
      <w:r w:rsidRPr="00306B98">
        <w:rPr>
          <w:rFonts w:cstheme="minorHAnsi"/>
        </w:rPr>
        <w:t>Nauczyciel nie ma obowiązku uprzedzania uczniów o terminie i zakresie programowym kartkówki.</w:t>
      </w:r>
    </w:p>
    <w:p w14:paraId="466EAC15" w14:textId="77777777" w:rsidR="00845D51" w:rsidRPr="00306B98" w:rsidRDefault="00845D51" w:rsidP="00845D51">
      <w:pPr>
        <w:pStyle w:val="Akapitzlist"/>
        <w:numPr>
          <w:ilvl w:val="1"/>
          <w:numId w:val="35"/>
        </w:numPr>
        <w:rPr>
          <w:rFonts w:cstheme="minorHAnsi"/>
        </w:rPr>
      </w:pPr>
      <w:r w:rsidRPr="00306B98">
        <w:rPr>
          <w:rFonts w:cstheme="minorHAnsi"/>
        </w:rPr>
        <w:t>Kartkówka powinna być tak skonstruowana, aby uczeń mógł wykonać wszystkie polecenia w czasie nie dłuższym niż 15 minut.</w:t>
      </w:r>
    </w:p>
    <w:p w14:paraId="1ECC8AE8" w14:textId="77777777" w:rsidR="00845D51" w:rsidRPr="00306B98" w:rsidRDefault="00845D51" w:rsidP="00845D51">
      <w:pPr>
        <w:pStyle w:val="Akapitzlist"/>
        <w:numPr>
          <w:ilvl w:val="0"/>
          <w:numId w:val="35"/>
        </w:numPr>
        <w:rPr>
          <w:rFonts w:cstheme="minorHAnsi"/>
        </w:rPr>
      </w:pPr>
      <w:r w:rsidRPr="00306B98">
        <w:rPr>
          <w:rFonts w:cstheme="minorHAnsi"/>
          <w:b/>
        </w:rPr>
        <w:t>Ćwiczenia praktyczne</w:t>
      </w:r>
      <w:r w:rsidRPr="00306B98">
        <w:rPr>
          <w:rFonts w:cstheme="minorHAnsi"/>
        </w:rPr>
        <w:t xml:space="preserve"> obejmują zadania praktyczne, które uczeń wykonuje podczas lekcji. Oceniając je, nauczyciel bierze pod uwagę:</w:t>
      </w:r>
    </w:p>
    <w:p w14:paraId="27F9A1A0" w14:textId="77777777" w:rsidR="00845D51" w:rsidRPr="00306B98" w:rsidRDefault="00845D51" w:rsidP="00845D51">
      <w:pPr>
        <w:pStyle w:val="Akapitzlist"/>
        <w:numPr>
          <w:ilvl w:val="1"/>
          <w:numId w:val="35"/>
        </w:numPr>
        <w:rPr>
          <w:rFonts w:cstheme="minorHAnsi"/>
        </w:rPr>
      </w:pPr>
      <w:r w:rsidRPr="00306B98">
        <w:rPr>
          <w:rFonts w:cstheme="minorHAnsi"/>
        </w:rPr>
        <w:t>wartość merytoryczną,</w:t>
      </w:r>
    </w:p>
    <w:p w14:paraId="2EBA4B92" w14:textId="77777777" w:rsidR="00845D51" w:rsidRPr="00306B98" w:rsidRDefault="00845D51" w:rsidP="00845D51">
      <w:pPr>
        <w:pStyle w:val="Akapitzlist"/>
        <w:numPr>
          <w:ilvl w:val="1"/>
          <w:numId w:val="35"/>
        </w:numPr>
        <w:rPr>
          <w:rFonts w:cstheme="minorHAnsi"/>
        </w:rPr>
      </w:pPr>
      <w:r w:rsidRPr="00306B98">
        <w:rPr>
          <w:rFonts w:cstheme="minorHAnsi"/>
        </w:rPr>
        <w:t>stopień zaangażowania w wykonanie ćwiczenia,</w:t>
      </w:r>
    </w:p>
    <w:p w14:paraId="3BF1EEB7" w14:textId="77777777" w:rsidR="00845D51" w:rsidRPr="00306B98" w:rsidRDefault="00845D51" w:rsidP="00845D51">
      <w:pPr>
        <w:pStyle w:val="Akapitzlist"/>
        <w:numPr>
          <w:ilvl w:val="1"/>
          <w:numId w:val="35"/>
        </w:numPr>
        <w:rPr>
          <w:rFonts w:cstheme="minorHAnsi"/>
        </w:rPr>
      </w:pPr>
      <w:r w:rsidRPr="00306B98">
        <w:rPr>
          <w:rFonts w:cstheme="minorHAnsi"/>
        </w:rPr>
        <w:t>dokładność wykonania polecenia,</w:t>
      </w:r>
    </w:p>
    <w:p w14:paraId="4B5FB1AE" w14:textId="77777777" w:rsidR="00845D51" w:rsidRPr="00306B98" w:rsidRDefault="00845D51" w:rsidP="00845D51">
      <w:pPr>
        <w:pStyle w:val="Akapitzlist"/>
        <w:numPr>
          <w:ilvl w:val="1"/>
          <w:numId w:val="35"/>
        </w:numPr>
        <w:rPr>
          <w:rFonts w:cstheme="minorHAnsi"/>
        </w:rPr>
      </w:pPr>
      <w:r w:rsidRPr="00306B98">
        <w:rPr>
          <w:rFonts w:cstheme="minorHAnsi"/>
        </w:rPr>
        <w:t>staranność i estetykę.</w:t>
      </w:r>
    </w:p>
    <w:p w14:paraId="313039D4" w14:textId="77777777" w:rsidR="00845D51" w:rsidRPr="00306B98" w:rsidRDefault="00845D51" w:rsidP="00845D51">
      <w:pPr>
        <w:pStyle w:val="Akapitzlist"/>
        <w:numPr>
          <w:ilvl w:val="0"/>
          <w:numId w:val="35"/>
        </w:numPr>
        <w:rPr>
          <w:rFonts w:cstheme="minorHAnsi"/>
        </w:rPr>
      </w:pPr>
      <w:r w:rsidRPr="00306B98">
        <w:rPr>
          <w:rFonts w:cstheme="minorHAnsi"/>
          <w:b/>
        </w:rPr>
        <w:t>Odpowiedź ustna</w:t>
      </w:r>
      <w:r w:rsidRPr="00306B98">
        <w:rPr>
          <w:rFonts w:cstheme="minorHAnsi"/>
        </w:rPr>
        <w:t xml:space="preserve"> obejmuje zakres programowy aktualnie realizowanego działu. Oceniając ją, nauczyciel bierze pod uwagę:</w:t>
      </w:r>
    </w:p>
    <w:p w14:paraId="222736C9" w14:textId="77777777" w:rsidR="00845D51" w:rsidRPr="00306B98" w:rsidRDefault="00845D51" w:rsidP="00845D51">
      <w:pPr>
        <w:pStyle w:val="Akapitzlist"/>
        <w:numPr>
          <w:ilvl w:val="1"/>
          <w:numId w:val="35"/>
        </w:numPr>
        <w:rPr>
          <w:rFonts w:cstheme="minorHAnsi"/>
        </w:rPr>
      </w:pPr>
      <w:r w:rsidRPr="00306B98">
        <w:rPr>
          <w:rFonts w:cstheme="minorHAnsi"/>
        </w:rPr>
        <w:t>zgodność wypowiedzi z postawionym pytaniem,</w:t>
      </w:r>
    </w:p>
    <w:p w14:paraId="556D7C68" w14:textId="77777777" w:rsidR="00845D51" w:rsidRPr="00306B98" w:rsidRDefault="00845D51" w:rsidP="00845D51">
      <w:pPr>
        <w:pStyle w:val="Akapitzlist"/>
        <w:numPr>
          <w:ilvl w:val="1"/>
          <w:numId w:val="35"/>
        </w:numPr>
        <w:rPr>
          <w:rFonts w:cstheme="minorHAnsi"/>
        </w:rPr>
      </w:pPr>
      <w:r w:rsidRPr="00306B98">
        <w:rPr>
          <w:rFonts w:cstheme="minorHAnsi"/>
        </w:rPr>
        <w:t>właściwe posługiwanie się pojęciami,</w:t>
      </w:r>
    </w:p>
    <w:p w14:paraId="644A953E" w14:textId="77777777" w:rsidR="00845D51" w:rsidRPr="00306B98" w:rsidRDefault="00845D51" w:rsidP="00845D51">
      <w:pPr>
        <w:pStyle w:val="Akapitzlist"/>
        <w:numPr>
          <w:ilvl w:val="1"/>
          <w:numId w:val="35"/>
        </w:numPr>
        <w:rPr>
          <w:rFonts w:cstheme="minorHAnsi"/>
        </w:rPr>
      </w:pPr>
      <w:r w:rsidRPr="00306B98">
        <w:rPr>
          <w:rFonts w:cstheme="minorHAnsi"/>
        </w:rPr>
        <w:t>zawartość merytoryczną wypowiedzi,</w:t>
      </w:r>
    </w:p>
    <w:p w14:paraId="1C4C6835" w14:textId="77777777" w:rsidR="00845D51" w:rsidRPr="00306B98" w:rsidRDefault="00845D51" w:rsidP="00845D51">
      <w:pPr>
        <w:pStyle w:val="Akapitzlist"/>
        <w:numPr>
          <w:ilvl w:val="1"/>
          <w:numId w:val="35"/>
        </w:numPr>
        <w:rPr>
          <w:rFonts w:cstheme="minorHAnsi"/>
        </w:rPr>
      </w:pPr>
      <w:r w:rsidRPr="00306B98">
        <w:rPr>
          <w:rFonts w:cstheme="minorHAnsi"/>
        </w:rPr>
        <w:lastRenderedPageBreak/>
        <w:t>sposób formułowania wypowiedzi.</w:t>
      </w:r>
    </w:p>
    <w:p w14:paraId="3A467652" w14:textId="77777777" w:rsidR="00845D51" w:rsidRPr="00306B98" w:rsidRDefault="00845D51" w:rsidP="00845D51">
      <w:pPr>
        <w:pStyle w:val="Akapitzlist"/>
        <w:numPr>
          <w:ilvl w:val="0"/>
          <w:numId w:val="35"/>
        </w:numPr>
        <w:rPr>
          <w:rFonts w:cstheme="minorHAnsi"/>
        </w:rPr>
      </w:pPr>
      <w:r w:rsidRPr="00306B98">
        <w:rPr>
          <w:rFonts w:cstheme="minorHAnsi"/>
          <w:b/>
        </w:rPr>
        <w:t>Aktywność i praca ucznia na lekcji</w:t>
      </w:r>
      <w:r w:rsidRPr="00306B98">
        <w:rPr>
          <w:rFonts w:cstheme="minorHAnsi"/>
        </w:rPr>
        <w:t xml:space="preserve"> są oceniane (jeśli WSO nie stanowi inaczej), zależnie od ich charakteru, za pomocą plusów i minusów lub oceny. </w:t>
      </w:r>
    </w:p>
    <w:p w14:paraId="3C36030D" w14:textId="77777777" w:rsidR="00845D51" w:rsidRPr="00306B98" w:rsidRDefault="00845D51" w:rsidP="00845D51">
      <w:pPr>
        <w:pStyle w:val="Akapitzlist"/>
        <w:numPr>
          <w:ilvl w:val="1"/>
          <w:numId w:val="35"/>
        </w:numPr>
        <w:rPr>
          <w:rFonts w:cstheme="minorHAnsi"/>
        </w:rPr>
      </w:pPr>
      <w:r w:rsidRPr="00306B98">
        <w:rPr>
          <w:rFonts w:cstheme="minorHAnsi"/>
        </w:rPr>
        <w:t>Plus uczeń może uzyskać m.in. za samodzielne wykonanie krótkiej pracy na lekcji, krótką poprawną odpowiedź ustną, aktywną pracę w grupie, pomoc koleżeńską na lekcji przy rozwiązywaniu problemu, przygotowanie do lekcji.</w:t>
      </w:r>
    </w:p>
    <w:p w14:paraId="7F1FECB3" w14:textId="77777777" w:rsidR="00845D51" w:rsidRPr="00306B98" w:rsidRDefault="00845D51" w:rsidP="00845D51">
      <w:pPr>
        <w:pStyle w:val="Akapitzlist"/>
        <w:numPr>
          <w:ilvl w:val="1"/>
          <w:numId w:val="35"/>
        </w:numPr>
        <w:rPr>
          <w:rFonts w:cstheme="minorHAnsi"/>
        </w:rPr>
      </w:pPr>
      <w:r w:rsidRPr="00306B98">
        <w:rPr>
          <w:rFonts w:cstheme="minorHAnsi"/>
        </w:rPr>
        <w:t xml:space="preserve">Minus uczeń może uzyskać m.in. za nieprzygotowanie do lekcji (np. brak podręcznika, </w:t>
      </w:r>
      <w:proofErr w:type="spellStart"/>
      <w:r>
        <w:rPr>
          <w:rFonts w:cstheme="minorHAnsi"/>
        </w:rPr>
        <w:t>pendriva</w:t>
      </w:r>
      <w:proofErr w:type="spellEnd"/>
      <w:r>
        <w:rPr>
          <w:rFonts w:cstheme="minorHAnsi"/>
        </w:rPr>
        <w:t>,</w:t>
      </w:r>
      <w:r w:rsidRPr="00306B98">
        <w:rPr>
          <w:rFonts w:cstheme="minorHAnsi"/>
        </w:rPr>
        <w:t xml:space="preserve"> plików potrzebnych do wykonania zadania), brak zaangażowania na lekcji.</w:t>
      </w:r>
    </w:p>
    <w:p w14:paraId="06C88D36" w14:textId="77777777" w:rsidR="00845D51" w:rsidRPr="00306B98" w:rsidRDefault="00845D51" w:rsidP="00845D51">
      <w:pPr>
        <w:pStyle w:val="Akapitzlist"/>
        <w:numPr>
          <w:ilvl w:val="1"/>
          <w:numId w:val="35"/>
        </w:numPr>
        <w:rPr>
          <w:rFonts w:cstheme="minorHAnsi"/>
        </w:rPr>
      </w:pPr>
      <w:r>
        <w:rPr>
          <w:rFonts w:cstheme="minorHAnsi"/>
        </w:rPr>
        <w:t>Trzy plusy skutkują oceną bardzo dobrą, a trzy minusy oceną niedostateczną.</w:t>
      </w:r>
    </w:p>
    <w:p w14:paraId="56DDFF99" w14:textId="77777777" w:rsidR="00845D51" w:rsidRPr="00306B98" w:rsidRDefault="00845D51" w:rsidP="00845D51">
      <w:pPr>
        <w:pStyle w:val="Akapitzlist"/>
        <w:numPr>
          <w:ilvl w:val="0"/>
          <w:numId w:val="35"/>
        </w:numPr>
        <w:rPr>
          <w:rFonts w:cstheme="minorHAnsi"/>
        </w:rPr>
      </w:pPr>
      <w:r w:rsidRPr="00306B98">
        <w:rPr>
          <w:rFonts w:cstheme="minorHAnsi"/>
          <w:b/>
        </w:rPr>
        <w:t>Prace dodatkowe</w:t>
      </w:r>
      <w:r w:rsidRPr="00306B98">
        <w:rPr>
          <w:rFonts w:cstheme="minorHAnsi"/>
        </w:rPr>
        <w:t xml:space="preserve"> obejmują dodatkowe zadania dla zainteresowanych uczniów, prace projektowe wykonane indywidualnie lub zespołowo, wykonanie pomocy naukowych, prezentacji. Oceniając ten rodzaj pracy, nauczyciel bierze pod uwagę m.in.:</w:t>
      </w:r>
    </w:p>
    <w:p w14:paraId="1DA36627" w14:textId="77777777" w:rsidR="00845D51" w:rsidRPr="00306B98" w:rsidRDefault="00845D51" w:rsidP="00845D51">
      <w:pPr>
        <w:pStyle w:val="Akapitzlist"/>
        <w:numPr>
          <w:ilvl w:val="1"/>
          <w:numId w:val="35"/>
        </w:numPr>
        <w:rPr>
          <w:rFonts w:cstheme="minorHAnsi"/>
        </w:rPr>
      </w:pPr>
      <w:r w:rsidRPr="00306B98">
        <w:rPr>
          <w:rFonts w:cstheme="minorHAnsi"/>
        </w:rPr>
        <w:t>wartość merytoryczną pracy,</w:t>
      </w:r>
    </w:p>
    <w:p w14:paraId="2092AA48" w14:textId="77777777" w:rsidR="00845D51" w:rsidRPr="00306B98" w:rsidRDefault="00845D51" w:rsidP="00845D51">
      <w:pPr>
        <w:pStyle w:val="Akapitzlist"/>
        <w:numPr>
          <w:ilvl w:val="1"/>
          <w:numId w:val="35"/>
        </w:numPr>
        <w:rPr>
          <w:rFonts w:cstheme="minorHAnsi"/>
        </w:rPr>
      </w:pPr>
      <w:r w:rsidRPr="00306B98">
        <w:rPr>
          <w:rFonts w:cstheme="minorHAnsi"/>
        </w:rPr>
        <w:t>stopień zaangażowania w wykonanie pracy,</w:t>
      </w:r>
    </w:p>
    <w:p w14:paraId="359B43E7" w14:textId="77777777" w:rsidR="00845D51" w:rsidRPr="00306B98" w:rsidRDefault="00845D51" w:rsidP="00845D51">
      <w:pPr>
        <w:pStyle w:val="Akapitzlist"/>
        <w:numPr>
          <w:ilvl w:val="1"/>
          <w:numId w:val="35"/>
        </w:numPr>
        <w:rPr>
          <w:rFonts w:cstheme="minorHAnsi"/>
        </w:rPr>
      </w:pPr>
      <w:r w:rsidRPr="00306B98">
        <w:rPr>
          <w:rFonts w:cstheme="minorHAnsi"/>
        </w:rPr>
        <w:t>estetykę wykonania,</w:t>
      </w:r>
    </w:p>
    <w:p w14:paraId="2088D427" w14:textId="77777777" w:rsidR="00845D51" w:rsidRPr="00306B98" w:rsidRDefault="00845D51" w:rsidP="00845D51">
      <w:pPr>
        <w:pStyle w:val="Akapitzlist"/>
        <w:numPr>
          <w:ilvl w:val="1"/>
          <w:numId w:val="35"/>
        </w:numPr>
        <w:rPr>
          <w:rFonts w:cstheme="minorHAnsi"/>
        </w:rPr>
      </w:pPr>
      <w:r w:rsidRPr="00306B98">
        <w:rPr>
          <w:rFonts w:cstheme="minorHAnsi"/>
        </w:rPr>
        <w:t>wkład pracy ucznia,</w:t>
      </w:r>
    </w:p>
    <w:p w14:paraId="3C3FB0D6" w14:textId="77777777" w:rsidR="00845D51" w:rsidRPr="00306B98" w:rsidRDefault="00845D51" w:rsidP="00845D51">
      <w:pPr>
        <w:pStyle w:val="Akapitzlist"/>
        <w:numPr>
          <w:ilvl w:val="1"/>
          <w:numId w:val="35"/>
        </w:numPr>
        <w:rPr>
          <w:rFonts w:cstheme="minorHAnsi"/>
        </w:rPr>
      </w:pPr>
      <w:r w:rsidRPr="00306B98">
        <w:rPr>
          <w:rFonts w:cstheme="minorHAnsi"/>
        </w:rPr>
        <w:t>sposób prezentacji,</w:t>
      </w:r>
    </w:p>
    <w:p w14:paraId="726FE552" w14:textId="77777777" w:rsidR="00845D51" w:rsidRPr="00306B98" w:rsidRDefault="00845D51" w:rsidP="00845D51">
      <w:pPr>
        <w:pStyle w:val="Akapitzlist"/>
        <w:numPr>
          <w:ilvl w:val="1"/>
          <w:numId w:val="35"/>
        </w:numPr>
        <w:rPr>
          <w:rFonts w:cstheme="minorHAnsi"/>
        </w:rPr>
      </w:pPr>
      <w:r w:rsidRPr="00306B98">
        <w:rPr>
          <w:rFonts w:cstheme="minorHAnsi"/>
        </w:rPr>
        <w:t>oryginalność i pomysłowość pracy.</w:t>
      </w:r>
    </w:p>
    <w:p w14:paraId="49BD63FD" w14:textId="77777777" w:rsidR="00845D51" w:rsidRPr="00306B98" w:rsidRDefault="00845D51" w:rsidP="00845D51">
      <w:pPr>
        <w:pStyle w:val="Akapitzlist"/>
        <w:numPr>
          <w:ilvl w:val="0"/>
          <w:numId w:val="35"/>
        </w:numPr>
        <w:rPr>
          <w:rFonts w:cstheme="minorHAnsi"/>
        </w:rPr>
      </w:pPr>
      <w:r w:rsidRPr="00306B98">
        <w:rPr>
          <w:rFonts w:cstheme="minorHAnsi"/>
          <w:b/>
        </w:rPr>
        <w:t>Szczególne osiągnięcia</w:t>
      </w:r>
      <w:r w:rsidRPr="00306B98">
        <w:rPr>
          <w:rFonts w:cstheme="minorHAnsi"/>
        </w:rPr>
        <w:t xml:space="preserve"> uczniów, w tym udział w konkursach przedmiotowych (szkolnych i międzyszkolnych), są oceniane zgodnie z zasadami zapisanymi w WSO.</w:t>
      </w:r>
    </w:p>
    <w:p w14:paraId="01B1BBA7" w14:textId="77777777" w:rsidR="00845D51" w:rsidRPr="00306B98" w:rsidRDefault="00845D51" w:rsidP="00845D51">
      <w:pPr>
        <w:rPr>
          <w:rFonts w:cstheme="minorHAnsi"/>
        </w:rPr>
      </w:pPr>
    </w:p>
    <w:p w14:paraId="1A78A7DF" w14:textId="77777777" w:rsidR="00845D51" w:rsidRPr="00306B98" w:rsidRDefault="00845D51" w:rsidP="00845D51">
      <w:pPr>
        <w:spacing w:after="120"/>
        <w:outlineLvl w:val="0"/>
        <w:rPr>
          <w:rFonts w:cstheme="minorHAnsi"/>
        </w:rPr>
      </w:pPr>
      <w:r>
        <w:rPr>
          <w:rFonts w:cstheme="minorHAnsi"/>
          <w:b/>
          <w:sz w:val="28"/>
        </w:rPr>
        <w:t>2</w:t>
      </w:r>
      <w:r w:rsidRPr="00306B98">
        <w:rPr>
          <w:rFonts w:cstheme="minorHAnsi"/>
          <w:b/>
          <w:sz w:val="28"/>
        </w:rPr>
        <w:t>. Kryteria wystawiania ocen po I semestrze oraz na koniec roku szkolnego</w:t>
      </w:r>
    </w:p>
    <w:p w14:paraId="21CCE451" w14:textId="77777777" w:rsidR="00845D51" w:rsidRPr="00306B98" w:rsidRDefault="00845D51" w:rsidP="00845D51">
      <w:pPr>
        <w:pStyle w:val="Akapitzlist"/>
        <w:numPr>
          <w:ilvl w:val="0"/>
          <w:numId w:val="36"/>
        </w:numPr>
        <w:rPr>
          <w:rFonts w:cstheme="minorHAnsi"/>
        </w:rPr>
      </w:pPr>
      <w:r w:rsidRPr="00306B98">
        <w:rPr>
          <w:rFonts w:cstheme="minorHAnsi"/>
        </w:rPr>
        <w:t>Klasyfikacje semestralna i roczna polegają na podsumowaniu osiągnięć edukacyjnych ucznia oraz ustaleniu oceny klasyfikacyjnej.</w:t>
      </w:r>
    </w:p>
    <w:p w14:paraId="4C5FBAC9" w14:textId="77777777" w:rsidR="00845D51" w:rsidRPr="00306B98" w:rsidRDefault="00845D51" w:rsidP="00845D51">
      <w:pPr>
        <w:pStyle w:val="Akapitzlist"/>
        <w:numPr>
          <w:ilvl w:val="0"/>
          <w:numId w:val="36"/>
        </w:numPr>
        <w:rPr>
          <w:rFonts w:cstheme="minorHAnsi"/>
        </w:rPr>
      </w:pPr>
      <w:r w:rsidRPr="00306B98">
        <w:rPr>
          <w:rFonts w:cstheme="minorHAnsi"/>
        </w:rPr>
        <w:t xml:space="preserve">Zgodnie z zapisami WSO nauczyciele i wychowawcy na początku każdego roku szkolnego informują uczniów oraz ich rodziców (opiekunów prawnych) o: </w:t>
      </w:r>
    </w:p>
    <w:p w14:paraId="0F8D962D" w14:textId="77777777" w:rsidR="00845D51" w:rsidRPr="00306B98" w:rsidRDefault="00845D51" w:rsidP="00845D51">
      <w:pPr>
        <w:pStyle w:val="Akapitzlist"/>
        <w:numPr>
          <w:ilvl w:val="1"/>
          <w:numId w:val="36"/>
        </w:numPr>
        <w:rPr>
          <w:rFonts w:cstheme="minorHAnsi"/>
        </w:rPr>
      </w:pPr>
      <w:r w:rsidRPr="00306B98">
        <w:rPr>
          <w:rFonts w:cstheme="minorHAnsi"/>
        </w:rPr>
        <w:t>wymaganiach edukacyjnych niezbędnych do uzyskania poszczególnych śródrocznych i rocznych ocen klasyfikacyjnych z informatyki,</w:t>
      </w:r>
    </w:p>
    <w:p w14:paraId="45C6F811" w14:textId="77777777" w:rsidR="00845D51" w:rsidRPr="00306B98" w:rsidRDefault="00845D51" w:rsidP="00845D51">
      <w:pPr>
        <w:pStyle w:val="Akapitzlist"/>
        <w:numPr>
          <w:ilvl w:val="1"/>
          <w:numId w:val="36"/>
        </w:numPr>
        <w:rPr>
          <w:rFonts w:cstheme="minorHAnsi"/>
        </w:rPr>
      </w:pPr>
      <w:r w:rsidRPr="00306B98">
        <w:rPr>
          <w:rFonts w:cstheme="minorHAnsi"/>
        </w:rPr>
        <w:t>sposobach sprawdzania osiągnięć edukacyjnych uczniów,</w:t>
      </w:r>
    </w:p>
    <w:p w14:paraId="7D277518" w14:textId="77777777" w:rsidR="00845D51" w:rsidRPr="00306B98" w:rsidRDefault="00845D51" w:rsidP="00845D51">
      <w:pPr>
        <w:pStyle w:val="Akapitzlist"/>
        <w:numPr>
          <w:ilvl w:val="1"/>
          <w:numId w:val="36"/>
        </w:numPr>
        <w:rPr>
          <w:rFonts w:cstheme="minorHAnsi"/>
        </w:rPr>
      </w:pPr>
      <w:r w:rsidRPr="00306B98">
        <w:rPr>
          <w:rFonts w:cstheme="minorHAnsi"/>
        </w:rPr>
        <w:t>warunkach i trybie uzyskania wyższej niż przewidywana oceny klasyfikacyjnej,</w:t>
      </w:r>
    </w:p>
    <w:p w14:paraId="6DC42083" w14:textId="77777777" w:rsidR="00845D51" w:rsidRPr="00306B98" w:rsidRDefault="00845D51" w:rsidP="00845D51">
      <w:pPr>
        <w:pStyle w:val="Akapitzlist"/>
        <w:numPr>
          <w:ilvl w:val="1"/>
          <w:numId w:val="36"/>
        </w:numPr>
        <w:rPr>
          <w:rFonts w:cstheme="minorHAnsi"/>
        </w:rPr>
      </w:pPr>
      <w:r w:rsidRPr="00306B98">
        <w:rPr>
          <w:rFonts w:cstheme="minorHAnsi"/>
        </w:rPr>
        <w:t>trybie odwoływania od wystawionej oceny klasyfikacyjnej.</w:t>
      </w:r>
    </w:p>
    <w:p w14:paraId="1820391A" w14:textId="77777777" w:rsidR="00845D51" w:rsidRPr="00306B98" w:rsidRDefault="00845D51" w:rsidP="00845D51">
      <w:pPr>
        <w:pStyle w:val="Akapitzlist"/>
        <w:numPr>
          <w:ilvl w:val="0"/>
          <w:numId w:val="36"/>
        </w:numPr>
        <w:rPr>
          <w:rFonts w:cstheme="minorHAnsi"/>
        </w:rPr>
      </w:pPr>
      <w:r w:rsidRPr="00306B98">
        <w:rPr>
          <w:rFonts w:cstheme="minorHAnsi"/>
        </w:rPr>
        <w:lastRenderedPageBreak/>
        <w:t>Przy wystawianiu ocen śródrocznej lub rocznej nauczyciel bierze pod uwagę stopień opanowania poszczególnych działów tematycznych, oceniany na podstawie wymienionych w punkcie 2 (</w:t>
      </w:r>
      <w:r w:rsidRPr="00306B98">
        <w:rPr>
          <w:rFonts w:cstheme="minorHAnsi"/>
          <w:i/>
        </w:rPr>
        <w:t>Kryteria oceniania poszczególnych form aktywności</w:t>
      </w:r>
      <w:r w:rsidRPr="00306B98">
        <w:rPr>
          <w:rFonts w:cstheme="minorHAnsi"/>
        </w:rPr>
        <w:t>) różnych form sprawdzania wiadomości i umiejętności. Szczegółowe kryteria wystawiania oceny klasyfikacyjnej określa WSO.</w:t>
      </w:r>
    </w:p>
    <w:p w14:paraId="273B697F" w14:textId="77777777" w:rsidR="00845D51" w:rsidRPr="00306B98" w:rsidRDefault="00845D51" w:rsidP="00845D51">
      <w:pPr>
        <w:rPr>
          <w:rFonts w:cstheme="minorHAnsi"/>
        </w:rPr>
      </w:pPr>
    </w:p>
    <w:p w14:paraId="2D4AF8D1" w14:textId="77777777" w:rsidR="00845D51" w:rsidRPr="00306B98" w:rsidRDefault="00845D51" w:rsidP="00845D51">
      <w:pPr>
        <w:spacing w:after="120"/>
        <w:outlineLvl w:val="0"/>
        <w:rPr>
          <w:rFonts w:cstheme="minorHAnsi"/>
        </w:rPr>
      </w:pPr>
      <w:r>
        <w:rPr>
          <w:rFonts w:cstheme="minorHAnsi"/>
          <w:b/>
          <w:sz w:val="28"/>
        </w:rPr>
        <w:t>3</w:t>
      </w:r>
      <w:r w:rsidRPr="00306B98">
        <w:rPr>
          <w:rFonts w:cstheme="minorHAnsi"/>
          <w:b/>
          <w:sz w:val="28"/>
        </w:rPr>
        <w:t xml:space="preserve"> Zasady uzupełniania braków i poprawiania ocen</w:t>
      </w:r>
    </w:p>
    <w:p w14:paraId="30382EF0" w14:textId="77777777" w:rsidR="00845D51" w:rsidRPr="00306B98" w:rsidRDefault="00845D51" w:rsidP="00845D51">
      <w:pPr>
        <w:pStyle w:val="Akapitzlist"/>
        <w:numPr>
          <w:ilvl w:val="0"/>
          <w:numId w:val="37"/>
        </w:numPr>
        <w:rPr>
          <w:rFonts w:cstheme="minorHAnsi"/>
        </w:rPr>
      </w:pPr>
      <w:r w:rsidRPr="00306B98">
        <w:rPr>
          <w:rFonts w:cstheme="minorHAnsi"/>
        </w:rPr>
        <w:t>Sprawdziany są obowiązkowe. Oceny ze sprawdzianów uczniowie mogą poprawiać raz w semestrze, po uprzednim ustaleniu terminu z nauczycielem.</w:t>
      </w:r>
    </w:p>
    <w:p w14:paraId="766D6BD3" w14:textId="77777777" w:rsidR="00845D51" w:rsidRPr="00306B98" w:rsidRDefault="00845D51" w:rsidP="00845D51">
      <w:pPr>
        <w:pStyle w:val="Akapitzlist"/>
        <w:numPr>
          <w:ilvl w:val="0"/>
          <w:numId w:val="37"/>
        </w:numPr>
        <w:rPr>
          <w:rFonts w:cstheme="minorHAnsi"/>
        </w:rPr>
      </w:pPr>
      <w:r w:rsidRPr="00306B98">
        <w:rPr>
          <w:rFonts w:cstheme="minorHAnsi"/>
        </w:rPr>
        <w:t>Ocen ze sprawdzianów wyższych niż ocena dopuszczająca nie można poprawić.</w:t>
      </w:r>
    </w:p>
    <w:p w14:paraId="5ECE7829" w14:textId="77777777" w:rsidR="00845D51" w:rsidRPr="00306B98" w:rsidRDefault="00845D51" w:rsidP="00845D51">
      <w:pPr>
        <w:pStyle w:val="Akapitzlist"/>
        <w:numPr>
          <w:ilvl w:val="0"/>
          <w:numId w:val="37"/>
        </w:numPr>
        <w:rPr>
          <w:rFonts w:cstheme="minorHAnsi"/>
        </w:rPr>
      </w:pPr>
      <w:r w:rsidRPr="00306B98">
        <w:rPr>
          <w:rFonts w:cstheme="minorHAnsi"/>
        </w:rPr>
        <w:t>Ocen z kartkówek, odpowiedzi ustnych i ćwiczeń praktycznych nie można poprawić.</w:t>
      </w:r>
    </w:p>
    <w:p w14:paraId="31E49623" w14:textId="77777777" w:rsidR="00845D51" w:rsidRPr="00306B98" w:rsidRDefault="00845D51" w:rsidP="00845D51">
      <w:pPr>
        <w:pStyle w:val="Akapitzlist"/>
        <w:numPr>
          <w:ilvl w:val="0"/>
          <w:numId w:val="37"/>
        </w:numPr>
        <w:rPr>
          <w:rFonts w:cstheme="minorHAnsi"/>
        </w:rPr>
      </w:pPr>
      <w:r w:rsidRPr="00306B98">
        <w:rPr>
          <w:rFonts w:cstheme="minorHAnsi"/>
        </w:rPr>
        <w:t>Nauczyciel informuje ucznia o otrzymanej ocenie z ostatniej pracy bezpośrednio po jej wystawieniu.</w:t>
      </w:r>
    </w:p>
    <w:p w14:paraId="29607D01" w14:textId="77777777" w:rsidR="00845D51" w:rsidRPr="00306B98" w:rsidRDefault="00845D51" w:rsidP="00845D51">
      <w:pPr>
        <w:pStyle w:val="Akapitzlist"/>
        <w:numPr>
          <w:ilvl w:val="0"/>
          <w:numId w:val="37"/>
        </w:numPr>
        <w:rPr>
          <w:rFonts w:cstheme="minorHAnsi"/>
        </w:rPr>
      </w:pPr>
      <w:r w:rsidRPr="00306B98">
        <w:rPr>
          <w:rFonts w:cstheme="minorHAnsi"/>
        </w:rPr>
        <w:t>Rodzice (opiekunowie prawni) mogą uzyskać szczegółowe informacje o wynikach i postępach w pracy ucznia podczas indywidualnych kontaktów z nauczycielem (według harmonogramu spotkań przyjętego przez szkołę).</w:t>
      </w:r>
    </w:p>
    <w:p w14:paraId="75A8635B" w14:textId="77777777" w:rsidR="00845D51" w:rsidRPr="00306B98" w:rsidRDefault="00845D51" w:rsidP="00845D51">
      <w:pPr>
        <w:pStyle w:val="Akapitzlist"/>
        <w:numPr>
          <w:ilvl w:val="0"/>
          <w:numId w:val="37"/>
        </w:numPr>
        <w:rPr>
          <w:rFonts w:cstheme="minorHAnsi"/>
        </w:rPr>
      </w:pPr>
      <w:r w:rsidRPr="00306B98">
        <w:rPr>
          <w:rFonts w:cstheme="minorHAnsi"/>
        </w:rPr>
        <w:t xml:space="preserve">Uczeń ma obowiązek uzupełnić braki w wiedzy i umiejętnościach (wynikające np. z nieobecności), </w:t>
      </w:r>
    </w:p>
    <w:p w14:paraId="57F88BA6" w14:textId="77777777" w:rsidR="00845D51" w:rsidRPr="00306B98" w:rsidRDefault="00845D51" w:rsidP="00845D51">
      <w:pPr>
        <w:pStyle w:val="Akapitzlist"/>
        <w:numPr>
          <w:ilvl w:val="0"/>
          <w:numId w:val="37"/>
        </w:numPr>
        <w:rPr>
          <w:rFonts w:cstheme="minorHAnsi"/>
        </w:rPr>
      </w:pPr>
      <w:r w:rsidRPr="00306B98">
        <w:rPr>
          <w:rFonts w:cstheme="minorHAnsi"/>
        </w:rPr>
        <w:t>W przypadku ponad 50% nieusprawiedliwionych nieobecności na zajęciach, które uniemożliwiły uzyskanie przez ucznia oceny semestralnej lub końcowej, należy stosować przepisy WSO.</w:t>
      </w:r>
    </w:p>
    <w:p w14:paraId="7512473A" w14:textId="77777777" w:rsidR="00845D51" w:rsidRPr="00306B98" w:rsidRDefault="00845D51" w:rsidP="00845D51">
      <w:pPr>
        <w:pStyle w:val="Akapitzlist"/>
        <w:numPr>
          <w:ilvl w:val="0"/>
          <w:numId w:val="37"/>
        </w:numPr>
        <w:rPr>
          <w:rFonts w:cstheme="minorHAnsi"/>
        </w:rPr>
      </w:pPr>
      <w:r w:rsidRPr="00306B98">
        <w:rPr>
          <w:rFonts w:cstheme="minorHAnsi"/>
        </w:rPr>
        <w:t>Sposób poprawiania klasyfikacyjnej oceny semestralnej lub rocznej regulują przepisy WSO i rozporządzenia MEN.</w:t>
      </w:r>
    </w:p>
    <w:p w14:paraId="594379CC" w14:textId="77777777" w:rsidR="00845D51" w:rsidRPr="00306B98" w:rsidRDefault="00845D51" w:rsidP="00845D51">
      <w:pPr>
        <w:rPr>
          <w:rFonts w:cstheme="minorHAnsi"/>
        </w:rPr>
      </w:pPr>
    </w:p>
    <w:p w14:paraId="0CA47F86" w14:textId="77777777" w:rsidR="00845D51" w:rsidRPr="00306B98" w:rsidRDefault="00845D51" w:rsidP="00845D51">
      <w:pPr>
        <w:rPr>
          <w:rFonts w:cstheme="minorHAnsi"/>
        </w:rPr>
      </w:pPr>
    </w:p>
    <w:p w14:paraId="1DBCE730" w14:textId="77777777" w:rsidR="00845D51" w:rsidRPr="00306B98" w:rsidRDefault="00845D51" w:rsidP="00845D51">
      <w:pPr>
        <w:spacing w:after="120"/>
        <w:outlineLvl w:val="0"/>
        <w:rPr>
          <w:rFonts w:cstheme="minorHAnsi"/>
        </w:rPr>
      </w:pPr>
      <w:r>
        <w:rPr>
          <w:rFonts w:cstheme="minorHAnsi"/>
          <w:b/>
          <w:sz w:val="28"/>
        </w:rPr>
        <w:t>4</w:t>
      </w:r>
      <w:r w:rsidRPr="00306B98">
        <w:rPr>
          <w:rFonts w:cstheme="minorHAnsi"/>
          <w:b/>
          <w:sz w:val="28"/>
        </w:rPr>
        <w:t>. Wymagania edukacyjne z informatyki w klasie 4 szkoły podstawowej</w:t>
      </w:r>
    </w:p>
    <w:p w14:paraId="72FDD60E" w14:textId="77777777" w:rsidR="00845D51" w:rsidRPr="00306B98" w:rsidRDefault="00845D51" w:rsidP="00845D51">
      <w:pPr>
        <w:pStyle w:val="Akapitzlist"/>
        <w:numPr>
          <w:ilvl w:val="0"/>
          <w:numId w:val="39"/>
        </w:numPr>
        <w:rPr>
          <w:rFonts w:cstheme="minorHAnsi"/>
        </w:rPr>
      </w:pPr>
      <w:r w:rsidRPr="00306B98">
        <w:rPr>
          <w:rFonts w:cstheme="minorHAnsi"/>
        </w:rPr>
        <w:t>W zakresie analizowania</w:t>
      </w:r>
      <w:r>
        <w:rPr>
          <w:rFonts w:cstheme="minorHAnsi"/>
        </w:rPr>
        <w:t>, formułowania</w:t>
      </w:r>
      <w:r w:rsidRPr="00306B98">
        <w:rPr>
          <w:rFonts w:cstheme="minorHAnsi"/>
        </w:rPr>
        <w:t xml:space="preserve"> i rozwiązywania </w:t>
      </w:r>
      <w:r>
        <w:rPr>
          <w:rFonts w:cstheme="minorHAnsi"/>
        </w:rPr>
        <w:t xml:space="preserve">sytuacji problemowych z wykorzystaniem logicznego, abstrakcyjnego i </w:t>
      </w:r>
      <w:proofErr w:type="spellStart"/>
      <w:r>
        <w:rPr>
          <w:rFonts w:cstheme="minorHAnsi"/>
        </w:rPr>
        <w:t>komputacyjnego</w:t>
      </w:r>
      <w:proofErr w:type="spellEnd"/>
      <w:r>
        <w:rPr>
          <w:rFonts w:cstheme="minorHAnsi"/>
        </w:rPr>
        <w:t xml:space="preserve"> myślenia oraz z zastosowaniem różnych sposobów reprezentowania informacji uczeń</w:t>
      </w:r>
      <w:r w:rsidRPr="00306B98">
        <w:rPr>
          <w:rFonts w:cstheme="minorHAnsi"/>
        </w:rPr>
        <w:t>:</w:t>
      </w:r>
    </w:p>
    <w:p w14:paraId="0F09CB14" w14:textId="77777777" w:rsidR="00845D51" w:rsidRDefault="00845D51" w:rsidP="00845D51">
      <w:pPr>
        <w:pStyle w:val="Akapitzlist"/>
        <w:numPr>
          <w:ilvl w:val="1"/>
          <w:numId w:val="38"/>
        </w:numPr>
        <w:rPr>
          <w:rFonts w:cstheme="minorHAnsi"/>
        </w:rPr>
      </w:pPr>
      <w:r>
        <w:rPr>
          <w:rFonts w:cstheme="minorHAnsi"/>
        </w:rPr>
        <w:t>rozwiązuje</w:t>
      </w:r>
      <w:r w:rsidRPr="00306B98">
        <w:rPr>
          <w:rFonts w:cstheme="minorHAnsi"/>
        </w:rPr>
        <w:t xml:space="preserve"> </w:t>
      </w:r>
      <w:r>
        <w:rPr>
          <w:rFonts w:cstheme="minorHAnsi"/>
        </w:rPr>
        <w:t xml:space="preserve">sytuacje </w:t>
      </w:r>
      <w:r w:rsidRPr="00306B98">
        <w:rPr>
          <w:rFonts w:cstheme="minorHAnsi"/>
        </w:rPr>
        <w:t>problem</w:t>
      </w:r>
      <w:r>
        <w:rPr>
          <w:rFonts w:cstheme="minorHAnsi"/>
        </w:rPr>
        <w:t xml:space="preserve">owe z otoczenia, stosując przy tym podejście </w:t>
      </w:r>
      <w:proofErr w:type="spellStart"/>
      <w:r>
        <w:rPr>
          <w:rFonts w:cstheme="minorHAnsi"/>
        </w:rPr>
        <w:t>komputacyjne</w:t>
      </w:r>
      <w:proofErr w:type="spellEnd"/>
      <w:r>
        <w:rPr>
          <w:rFonts w:cstheme="minorHAnsi"/>
        </w:rPr>
        <w:t>,</w:t>
      </w:r>
    </w:p>
    <w:p w14:paraId="05C078A3" w14:textId="77777777" w:rsidR="00845D51" w:rsidRPr="003B44C4" w:rsidRDefault="00845D51" w:rsidP="00845D51">
      <w:pPr>
        <w:pStyle w:val="Akapitzlist"/>
        <w:numPr>
          <w:ilvl w:val="1"/>
          <w:numId w:val="38"/>
        </w:numPr>
        <w:rPr>
          <w:rFonts w:cstheme="minorHAnsi"/>
        </w:rPr>
      </w:pPr>
      <w:r>
        <w:rPr>
          <w:rFonts w:cstheme="minorHAnsi"/>
        </w:rPr>
        <w:t>planuje zachowanie obiektu na ekranie zmierzające do osiągnięcia przez niego celu.</w:t>
      </w:r>
    </w:p>
    <w:p w14:paraId="43E0CBCC" w14:textId="77777777" w:rsidR="00845D51" w:rsidRDefault="00845D51" w:rsidP="00845D51">
      <w:pPr>
        <w:pStyle w:val="Akapitzlist"/>
        <w:numPr>
          <w:ilvl w:val="0"/>
          <w:numId w:val="39"/>
        </w:numPr>
        <w:rPr>
          <w:rFonts w:cstheme="minorHAnsi"/>
        </w:rPr>
      </w:pPr>
      <w:bookmarkStart w:id="0" w:name="_Hlk239186177"/>
      <w:r>
        <w:rPr>
          <w:rFonts w:cstheme="minorHAnsi"/>
        </w:rPr>
        <w:t>W zakresie programowania rozwiązań sytuacji problemowych z różnych dziedzin w środowiskach programistycznych uczeń:</w:t>
      </w:r>
    </w:p>
    <w:p w14:paraId="21F72EFF" w14:textId="77777777" w:rsidR="00845D51" w:rsidRDefault="00845D51" w:rsidP="00845D51">
      <w:pPr>
        <w:pStyle w:val="Akapitzlist"/>
        <w:numPr>
          <w:ilvl w:val="1"/>
          <w:numId w:val="38"/>
        </w:numPr>
        <w:rPr>
          <w:rFonts w:cstheme="minorHAnsi"/>
        </w:rPr>
      </w:pPr>
      <w:r>
        <w:rPr>
          <w:rFonts w:cstheme="minorHAnsi"/>
        </w:rPr>
        <w:t xml:space="preserve">projektuje, </w:t>
      </w:r>
      <w:r w:rsidRPr="00306B98">
        <w:rPr>
          <w:rFonts w:cstheme="minorHAnsi"/>
        </w:rPr>
        <w:t xml:space="preserve">tworzy </w:t>
      </w:r>
      <w:r>
        <w:rPr>
          <w:rFonts w:cstheme="minorHAnsi"/>
        </w:rPr>
        <w:t xml:space="preserve">i zapisuje pomysły historyjek </w:t>
      </w:r>
      <w:r w:rsidRPr="00306B98">
        <w:rPr>
          <w:rFonts w:cstheme="minorHAnsi"/>
        </w:rPr>
        <w:t xml:space="preserve">w </w:t>
      </w:r>
      <w:r>
        <w:rPr>
          <w:rFonts w:cstheme="minorHAnsi"/>
        </w:rPr>
        <w:t>wybranym środowisku programistycznym</w:t>
      </w:r>
      <w:r w:rsidRPr="00306B98">
        <w:rPr>
          <w:rFonts w:cstheme="minorHAnsi"/>
        </w:rPr>
        <w:t>,</w:t>
      </w:r>
    </w:p>
    <w:p w14:paraId="22D2B6F8" w14:textId="77777777" w:rsidR="00845D51" w:rsidRPr="00BF1421" w:rsidRDefault="00845D51" w:rsidP="00845D51">
      <w:pPr>
        <w:pStyle w:val="Akapitzlist"/>
        <w:numPr>
          <w:ilvl w:val="1"/>
          <w:numId w:val="38"/>
        </w:numPr>
        <w:rPr>
          <w:rFonts w:cstheme="minorHAnsi"/>
        </w:rPr>
      </w:pPr>
      <w:r>
        <w:rPr>
          <w:rFonts w:cstheme="minorHAnsi"/>
        </w:rPr>
        <w:t>programuje ruch obiektu</w:t>
      </w:r>
      <w:r w:rsidRPr="00306B98">
        <w:rPr>
          <w:rFonts w:cstheme="minorHAnsi"/>
        </w:rPr>
        <w:t xml:space="preserve"> na ekranie,</w:t>
      </w:r>
      <w:r>
        <w:rPr>
          <w:rFonts w:cstheme="minorHAnsi"/>
        </w:rPr>
        <w:t xml:space="preserve"> </w:t>
      </w:r>
    </w:p>
    <w:p w14:paraId="08C202C4" w14:textId="77777777" w:rsidR="00845D51" w:rsidRDefault="00845D51" w:rsidP="00845D51">
      <w:pPr>
        <w:pStyle w:val="Akapitzlist"/>
        <w:numPr>
          <w:ilvl w:val="1"/>
          <w:numId w:val="38"/>
        </w:numPr>
        <w:rPr>
          <w:rFonts w:cstheme="minorHAnsi"/>
        </w:rPr>
      </w:pPr>
      <w:r w:rsidRPr="00306B98">
        <w:rPr>
          <w:rFonts w:cstheme="minorHAnsi"/>
        </w:rPr>
        <w:t>wykorzystuje polecenia sekwencyjne, warunkowe i iteracyjne,</w:t>
      </w:r>
    </w:p>
    <w:p w14:paraId="15F0D54C" w14:textId="77777777" w:rsidR="00845D51" w:rsidRDefault="00845D51" w:rsidP="00845D51">
      <w:pPr>
        <w:pStyle w:val="Akapitzlist"/>
        <w:numPr>
          <w:ilvl w:val="1"/>
          <w:numId w:val="38"/>
        </w:numPr>
        <w:rPr>
          <w:rFonts w:cstheme="minorHAnsi"/>
        </w:rPr>
      </w:pPr>
      <w:r w:rsidRPr="00306B98">
        <w:rPr>
          <w:rFonts w:cstheme="minorHAnsi"/>
        </w:rPr>
        <w:t xml:space="preserve">sprawdza, czy </w:t>
      </w:r>
      <w:r>
        <w:rPr>
          <w:rFonts w:cstheme="minorHAnsi"/>
        </w:rPr>
        <w:t>program</w:t>
      </w:r>
      <w:r w:rsidRPr="00306B98">
        <w:rPr>
          <w:rFonts w:cstheme="minorHAnsi"/>
        </w:rPr>
        <w:t xml:space="preserve"> działa zgodnie z oczekiwaniami, poprawia </w:t>
      </w:r>
      <w:r>
        <w:rPr>
          <w:rFonts w:cstheme="minorHAnsi"/>
        </w:rPr>
        <w:t>zauważone</w:t>
      </w:r>
      <w:r w:rsidRPr="00306B98">
        <w:rPr>
          <w:rFonts w:cstheme="minorHAnsi"/>
        </w:rPr>
        <w:t xml:space="preserve"> błędy</w:t>
      </w:r>
      <w:r>
        <w:rPr>
          <w:rFonts w:cstheme="minorHAnsi"/>
        </w:rPr>
        <w:t>,</w:t>
      </w:r>
    </w:p>
    <w:p w14:paraId="53339202" w14:textId="77777777" w:rsidR="00845D51" w:rsidRPr="00492E52" w:rsidRDefault="00845D51" w:rsidP="00845D51">
      <w:pPr>
        <w:pStyle w:val="Akapitzlist"/>
        <w:numPr>
          <w:ilvl w:val="1"/>
          <w:numId w:val="38"/>
        </w:numPr>
        <w:rPr>
          <w:rFonts w:cstheme="minorHAnsi"/>
        </w:rPr>
      </w:pPr>
      <w:r w:rsidRPr="00492E52">
        <w:rPr>
          <w:rFonts w:cstheme="minorHAnsi"/>
        </w:rPr>
        <w:t>uzasadnia sposób rozwiązania problemu, objaśnia działanie wybranych instrukcji w programie.</w:t>
      </w:r>
    </w:p>
    <w:p w14:paraId="7C7548EA" w14:textId="77777777" w:rsidR="00845D51" w:rsidRDefault="00845D51" w:rsidP="00845D51">
      <w:pPr>
        <w:pStyle w:val="Akapitzlist"/>
        <w:numPr>
          <w:ilvl w:val="0"/>
          <w:numId w:val="39"/>
        </w:numPr>
        <w:rPr>
          <w:rFonts w:cstheme="minorHAnsi"/>
        </w:rPr>
      </w:pPr>
      <w:r>
        <w:rPr>
          <w:rFonts w:cstheme="minorHAnsi"/>
        </w:rPr>
        <w:lastRenderedPageBreak/>
        <w:t>W zakresie rozwiązywania problemów oraz tworzenia, analizowania, przetwarzania i udostępniania informacji w postaci tekstu, danych liczbowych, grafiki i multimediów z wykorzystaniem narzędzi cyfrowych, także wspomaganych sztuczną inteligencją, uczeń:</w:t>
      </w:r>
    </w:p>
    <w:p w14:paraId="3A7B3251" w14:textId="77777777" w:rsidR="00845D51" w:rsidRPr="00306B98" w:rsidRDefault="00845D51" w:rsidP="00845D51">
      <w:pPr>
        <w:pStyle w:val="Akapitzlist"/>
        <w:numPr>
          <w:ilvl w:val="1"/>
          <w:numId w:val="38"/>
        </w:numPr>
        <w:rPr>
          <w:rFonts w:cstheme="minorHAnsi"/>
        </w:rPr>
      </w:pPr>
      <w:r w:rsidRPr="00306B98">
        <w:rPr>
          <w:rFonts w:cstheme="minorHAnsi"/>
        </w:rPr>
        <w:t xml:space="preserve">tworzy ilustracje w edytorze grafiki </w:t>
      </w:r>
      <w:r>
        <w:rPr>
          <w:rFonts w:cstheme="minorHAnsi"/>
        </w:rPr>
        <w:t>i łączy je w spójne kompozycje</w:t>
      </w:r>
      <w:r w:rsidRPr="003362F5">
        <w:rPr>
          <w:rFonts w:cstheme="minorHAnsi"/>
        </w:rPr>
        <w:t>,</w:t>
      </w:r>
    </w:p>
    <w:p w14:paraId="23462A44" w14:textId="77777777" w:rsidR="00845D51" w:rsidRDefault="00845D51" w:rsidP="00845D51">
      <w:pPr>
        <w:pStyle w:val="Akapitzlist"/>
        <w:numPr>
          <w:ilvl w:val="1"/>
          <w:numId w:val="38"/>
        </w:numPr>
        <w:rPr>
          <w:rFonts w:cstheme="minorHAnsi"/>
        </w:rPr>
      </w:pPr>
      <w:r w:rsidRPr="00306B98">
        <w:rPr>
          <w:rFonts w:cstheme="minorHAnsi"/>
        </w:rPr>
        <w:t>tworzy</w:t>
      </w:r>
      <w:r>
        <w:rPr>
          <w:rFonts w:cstheme="minorHAnsi"/>
        </w:rPr>
        <w:t xml:space="preserve"> i formatuje</w:t>
      </w:r>
      <w:r w:rsidRPr="00306B98">
        <w:rPr>
          <w:rFonts w:cstheme="minorHAnsi"/>
        </w:rPr>
        <w:t xml:space="preserve"> dokumenty tekstowe</w:t>
      </w:r>
      <w:r>
        <w:rPr>
          <w:rFonts w:cstheme="minorHAnsi"/>
        </w:rPr>
        <w:t xml:space="preserve"> zgodnie z zasadami formatowania</w:t>
      </w:r>
      <w:r w:rsidRPr="00306B98">
        <w:rPr>
          <w:rFonts w:cstheme="minorHAnsi"/>
        </w:rPr>
        <w:t>,</w:t>
      </w:r>
    </w:p>
    <w:p w14:paraId="55D02833" w14:textId="77777777" w:rsidR="00845D51" w:rsidRPr="00306B98" w:rsidRDefault="00845D51" w:rsidP="00845D51">
      <w:pPr>
        <w:pStyle w:val="Akapitzlist"/>
        <w:numPr>
          <w:ilvl w:val="1"/>
          <w:numId w:val="38"/>
        </w:numPr>
        <w:rPr>
          <w:rFonts w:cstheme="minorHAnsi"/>
        </w:rPr>
      </w:pPr>
      <w:r>
        <w:rPr>
          <w:rFonts w:cstheme="minorHAnsi"/>
        </w:rPr>
        <w:t>stosuje elementy formatowania odpowiednie do treści dokumentu,</w:t>
      </w:r>
    </w:p>
    <w:p w14:paraId="2DA320E4" w14:textId="77777777" w:rsidR="00845D51" w:rsidRDefault="00845D51" w:rsidP="00845D51">
      <w:pPr>
        <w:pStyle w:val="Akapitzlist"/>
        <w:numPr>
          <w:ilvl w:val="1"/>
          <w:numId w:val="38"/>
        </w:numPr>
        <w:rPr>
          <w:rFonts w:cstheme="minorHAnsi"/>
        </w:rPr>
      </w:pPr>
      <w:r w:rsidRPr="00306B98">
        <w:rPr>
          <w:rFonts w:cstheme="minorHAnsi"/>
        </w:rPr>
        <w:t xml:space="preserve">wkleja </w:t>
      </w:r>
      <w:r>
        <w:rPr>
          <w:rFonts w:cstheme="minorHAnsi"/>
        </w:rPr>
        <w:t>ilustracje</w:t>
      </w:r>
      <w:r w:rsidRPr="00306B98">
        <w:rPr>
          <w:rFonts w:cstheme="minorHAnsi"/>
        </w:rPr>
        <w:t xml:space="preserve"> do dokumentu</w:t>
      </w:r>
      <w:r>
        <w:rPr>
          <w:rFonts w:cstheme="minorHAnsi"/>
        </w:rPr>
        <w:t>,</w:t>
      </w:r>
    </w:p>
    <w:p w14:paraId="6631A809" w14:textId="77777777" w:rsidR="00845D51" w:rsidRPr="00306B98" w:rsidRDefault="00845D51" w:rsidP="00845D51">
      <w:pPr>
        <w:pStyle w:val="Akapitzlist"/>
        <w:numPr>
          <w:ilvl w:val="1"/>
          <w:numId w:val="38"/>
        </w:numPr>
        <w:rPr>
          <w:rFonts w:cstheme="minorHAnsi"/>
        </w:rPr>
      </w:pPr>
      <w:r>
        <w:rPr>
          <w:rFonts w:cstheme="minorHAnsi"/>
        </w:rPr>
        <w:t>tworzy treści z wykorzystaniem prostych narzędzi opartych na sztucznej inteligencji,</w:t>
      </w:r>
    </w:p>
    <w:p w14:paraId="1A085FFA" w14:textId="77777777" w:rsidR="00845D51" w:rsidRPr="00B60F48" w:rsidRDefault="00845D51" w:rsidP="00845D51">
      <w:pPr>
        <w:pStyle w:val="Akapitzlist"/>
        <w:numPr>
          <w:ilvl w:val="1"/>
          <w:numId w:val="38"/>
        </w:numPr>
        <w:rPr>
          <w:rFonts w:cstheme="minorHAnsi"/>
        </w:rPr>
      </w:pPr>
      <w:r w:rsidRPr="00306B98">
        <w:rPr>
          <w:rFonts w:cstheme="minorHAnsi"/>
        </w:rPr>
        <w:t>zapisuje efekty pracy w wyznaczonym miejscu</w:t>
      </w:r>
      <w:r>
        <w:rPr>
          <w:rFonts w:cstheme="minorHAnsi"/>
        </w:rPr>
        <w:t>.</w:t>
      </w:r>
    </w:p>
    <w:p w14:paraId="4E56B337" w14:textId="77777777" w:rsidR="00845D51" w:rsidRDefault="00845D51" w:rsidP="00845D51">
      <w:pPr>
        <w:pStyle w:val="Akapitzlist"/>
        <w:numPr>
          <w:ilvl w:val="0"/>
          <w:numId w:val="39"/>
        </w:numPr>
        <w:rPr>
          <w:rFonts w:cstheme="minorHAnsi"/>
        </w:rPr>
      </w:pPr>
      <w:r>
        <w:rPr>
          <w:rFonts w:cstheme="minorHAnsi"/>
        </w:rPr>
        <w:t>W zakresie rozwijania umiejętności bezpiecznego i odpowiedzialnego korzystania z technologii cyfrowych, w tym także z narzędzi opartych na sztucznej inteligencji, z uwzględnieniem ich ograniczeń oraz wpływu na człowieka i środowisko uczeń:</w:t>
      </w:r>
    </w:p>
    <w:p w14:paraId="6F262410" w14:textId="77777777" w:rsidR="00845D51" w:rsidRDefault="00845D51" w:rsidP="00845D51">
      <w:pPr>
        <w:pStyle w:val="Akapitzlist"/>
        <w:numPr>
          <w:ilvl w:val="1"/>
          <w:numId w:val="38"/>
        </w:numPr>
        <w:rPr>
          <w:rFonts w:cstheme="minorHAnsi"/>
        </w:rPr>
      </w:pPr>
      <w:r>
        <w:rPr>
          <w:rFonts w:cstheme="minorHAnsi"/>
        </w:rPr>
        <w:t>korzysta w sposób celowy i bezpieczny z urządzeń cyfrowych, w tym z zestawu komputerowego,</w:t>
      </w:r>
      <w:r w:rsidRPr="00AF102B">
        <w:rPr>
          <w:rFonts w:cstheme="minorHAnsi"/>
        </w:rPr>
        <w:t xml:space="preserve"> </w:t>
      </w:r>
    </w:p>
    <w:p w14:paraId="254266E9" w14:textId="77777777" w:rsidR="00845D51" w:rsidRPr="00C00079" w:rsidRDefault="00845D51" w:rsidP="00845D51">
      <w:pPr>
        <w:pStyle w:val="Akapitzlist"/>
        <w:numPr>
          <w:ilvl w:val="1"/>
          <w:numId w:val="38"/>
        </w:numPr>
        <w:rPr>
          <w:rFonts w:cstheme="minorHAnsi"/>
        </w:rPr>
      </w:pPr>
      <w:r w:rsidRPr="00306B98">
        <w:rPr>
          <w:rFonts w:cstheme="minorHAnsi"/>
        </w:rPr>
        <w:t xml:space="preserve">właściwie interpretuje komunikaty </w:t>
      </w:r>
      <w:r>
        <w:rPr>
          <w:rFonts w:cstheme="minorHAnsi"/>
        </w:rPr>
        <w:t>urządzeń cyfrowych</w:t>
      </w:r>
      <w:r w:rsidRPr="00306B98">
        <w:rPr>
          <w:rFonts w:cstheme="minorHAnsi"/>
        </w:rPr>
        <w:t xml:space="preserve"> i prawidłowo na nie reaguje,</w:t>
      </w:r>
    </w:p>
    <w:p w14:paraId="7F72BE19" w14:textId="77777777" w:rsidR="00845D51" w:rsidRPr="00FE7A60" w:rsidRDefault="00845D51" w:rsidP="00845D51">
      <w:pPr>
        <w:pStyle w:val="Akapitzlist"/>
        <w:numPr>
          <w:ilvl w:val="1"/>
          <w:numId w:val="38"/>
        </w:numPr>
        <w:rPr>
          <w:rFonts w:cstheme="minorHAnsi"/>
        </w:rPr>
      </w:pPr>
      <w:r w:rsidRPr="00FE7A60">
        <w:rPr>
          <w:rFonts w:cstheme="minorHAnsi"/>
        </w:rPr>
        <w:t>porządkuje zasoby na komputerze i innych urządzeniach cyfrowych,</w:t>
      </w:r>
    </w:p>
    <w:p w14:paraId="6FF3D3E5" w14:textId="77777777" w:rsidR="00845D51" w:rsidRPr="00EB21C1" w:rsidRDefault="00845D51" w:rsidP="00845D51">
      <w:pPr>
        <w:pStyle w:val="Akapitzlist"/>
        <w:numPr>
          <w:ilvl w:val="1"/>
          <w:numId w:val="38"/>
        </w:numPr>
        <w:rPr>
          <w:rFonts w:cstheme="minorHAnsi"/>
        </w:rPr>
      </w:pPr>
      <w:r w:rsidRPr="008818FD">
        <w:rPr>
          <w:rFonts w:cstheme="minorHAnsi"/>
        </w:rPr>
        <w:t>omawia wpływ technologii na środowisko i stosuje zasady oszczędzania energii elektrycznej</w:t>
      </w:r>
      <w:r>
        <w:rPr>
          <w:rFonts w:cstheme="minorHAnsi"/>
        </w:rPr>
        <w:t>,</w:t>
      </w:r>
    </w:p>
    <w:p w14:paraId="7814DA1F" w14:textId="77777777" w:rsidR="00845D51" w:rsidRDefault="00845D51" w:rsidP="00845D51">
      <w:pPr>
        <w:pStyle w:val="Akapitzlist"/>
        <w:numPr>
          <w:ilvl w:val="1"/>
          <w:numId w:val="38"/>
        </w:numPr>
        <w:rPr>
          <w:rFonts w:cstheme="minorHAnsi"/>
        </w:rPr>
      </w:pPr>
      <w:r>
        <w:rPr>
          <w:rFonts w:cstheme="minorHAnsi"/>
        </w:rPr>
        <w:t>wyjaśnia funkcjonowanie sieci komputerowej w kontekście komunikacji i dostępu do informacji,</w:t>
      </w:r>
    </w:p>
    <w:p w14:paraId="5300C0AF" w14:textId="77777777" w:rsidR="00845D51" w:rsidRPr="002B2372" w:rsidRDefault="00845D51" w:rsidP="00845D51">
      <w:pPr>
        <w:pStyle w:val="Akapitzlist"/>
        <w:numPr>
          <w:ilvl w:val="1"/>
          <w:numId w:val="38"/>
        </w:numPr>
        <w:rPr>
          <w:rFonts w:cstheme="minorHAnsi"/>
        </w:rPr>
      </w:pPr>
      <w:r>
        <w:rPr>
          <w:rFonts w:cstheme="minorHAnsi"/>
        </w:rPr>
        <w:t>rozpoznaje podejrzane treści online i podejmuje podstawowe działania obronne</w:t>
      </w:r>
      <w:r w:rsidRPr="00EB21C1">
        <w:rPr>
          <w:rFonts w:cstheme="minorHAnsi"/>
        </w:rPr>
        <w:t>.</w:t>
      </w:r>
    </w:p>
    <w:p w14:paraId="5EECE94A" w14:textId="77777777" w:rsidR="00845D51" w:rsidRDefault="00845D51" w:rsidP="00845D51">
      <w:pPr>
        <w:pStyle w:val="Akapitzlist"/>
        <w:numPr>
          <w:ilvl w:val="0"/>
          <w:numId w:val="39"/>
        </w:numPr>
        <w:rPr>
          <w:rFonts w:cstheme="minorHAnsi"/>
        </w:rPr>
      </w:pPr>
      <w:r>
        <w:rPr>
          <w:rFonts w:cstheme="minorHAnsi"/>
        </w:rPr>
        <w:t>W zakresie rozwijania umiejętności krytycznej oceny informacji oraz kształtowania kompetencji społecznych w środowisku cyfrowym, w tym komunikacji i współpracy, a także kształtowania postaw związanych z ochroną danych osobowych oraz przestrzeganiem zasad etycznych i prawnych uczeń:</w:t>
      </w:r>
    </w:p>
    <w:p w14:paraId="41BEB56B" w14:textId="77777777" w:rsidR="00845D51" w:rsidRPr="00306B98" w:rsidRDefault="00845D51" w:rsidP="00845D51">
      <w:pPr>
        <w:pStyle w:val="Akapitzlist"/>
        <w:numPr>
          <w:ilvl w:val="1"/>
          <w:numId w:val="38"/>
        </w:numPr>
        <w:rPr>
          <w:rFonts w:cstheme="minorHAnsi"/>
        </w:rPr>
      </w:pPr>
      <w:r w:rsidRPr="00306B98">
        <w:rPr>
          <w:rFonts w:cstheme="minorHAnsi"/>
        </w:rPr>
        <w:t xml:space="preserve">wyszukuje informacje </w:t>
      </w:r>
      <w:r>
        <w:rPr>
          <w:rFonts w:cstheme="minorHAnsi"/>
        </w:rPr>
        <w:t>na różnych stronach internetowych i ocenia wiarygodność znalezionych informacji,</w:t>
      </w:r>
    </w:p>
    <w:p w14:paraId="4C42952C" w14:textId="77777777" w:rsidR="00845D51" w:rsidRPr="00EB7E44" w:rsidRDefault="00845D51" w:rsidP="00845D51">
      <w:pPr>
        <w:pStyle w:val="Akapitzlist"/>
        <w:numPr>
          <w:ilvl w:val="1"/>
          <w:numId w:val="38"/>
        </w:numPr>
        <w:rPr>
          <w:rFonts w:cstheme="minorHAnsi"/>
        </w:rPr>
      </w:pPr>
      <w:r>
        <w:rPr>
          <w:rFonts w:cstheme="minorHAnsi"/>
        </w:rPr>
        <w:t xml:space="preserve">pracuje w grupie, także z wykorzystaniem </w:t>
      </w:r>
      <w:r w:rsidRPr="00EB7E44">
        <w:rPr>
          <w:rFonts w:cstheme="minorHAnsi"/>
        </w:rPr>
        <w:t>program</w:t>
      </w:r>
      <w:r>
        <w:rPr>
          <w:rFonts w:cstheme="minorHAnsi"/>
        </w:rPr>
        <w:t>u</w:t>
      </w:r>
      <w:r w:rsidRPr="00EB7E44">
        <w:rPr>
          <w:rFonts w:cstheme="minorHAnsi"/>
        </w:rPr>
        <w:t xml:space="preserve"> do pracy zespołowej, np. Microsoft </w:t>
      </w:r>
      <w:proofErr w:type="spellStart"/>
      <w:r w:rsidRPr="00EB7E44">
        <w:rPr>
          <w:rFonts w:cstheme="minorHAnsi"/>
        </w:rPr>
        <w:t>Teams</w:t>
      </w:r>
      <w:proofErr w:type="spellEnd"/>
      <w:r w:rsidRPr="00EB7E44">
        <w:rPr>
          <w:rFonts w:cstheme="minorHAnsi"/>
        </w:rPr>
        <w:t>,</w:t>
      </w:r>
    </w:p>
    <w:p w14:paraId="3161A7E1" w14:textId="77777777" w:rsidR="00845D51" w:rsidRPr="00EB7E44" w:rsidRDefault="00845D51" w:rsidP="00845D51">
      <w:pPr>
        <w:pStyle w:val="Akapitzlist"/>
        <w:numPr>
          <w:ilvl w:val="1"/>
          <w:numId w:val="38"/>
        </w:numPr>
        <w:rPr>
          <w:rFonts w:cstheme="minorHAnsi"/>
        </w:rPr>
      </w:pPr>
      <w:r>
        <w:rPr>
          <w:rFonts w:cstheme="minorHAnsi"/>
        </w:rPr>
        <w:t>komunikuje się w środowisku cyfrowym zgodnie z zasadami netykiety oraz regulaminami platform cyfrowych</w:t>
      </w:r>
      <w:r w:rsidRPr="00EB7E44">
        <w:rPr>
          <w:rFonts w:cstheme="minorHAnsi"/>
        </w:rPr>
        <w:t>,</w:t>
      </w:r>
    </w:p>
    <w:p w14:paraId="0A7235FD" w14:textId="77777777" w:rsidR="00845D51" w:rsidRPr="00306B98" w:rsidRDefault="00845D51" w:rsidP="00845D51">
      <w:pPr>
        <w:pStyle w:val="Akapitzlist"/>
        <w:numPr>
          <w:ilvl w:val="1"/>
          <w:numId w:val="38"/>
        </w:numPr>
        <w:rPr>
          <w:rFonts w:cstheme="minorHAnsi"/>
        </w:rPr>
      </w:pPr>
      <w:r w:rsidRPr="00306B98">
        <w:rPr>
          <w:rFonts w:cstheme="minorHAnsi"/>
        </w:rPr>
        <w:t xml:space="preserve">wymienia zagrożenia </w:t>
      </w:r>
      <w:r>
        <w:rPr>
          <w:rFonts w:cstheme="minorHAnsi"/>
        </w:rPr>
        <w:t>cyfrowe oraz wskazuje sposoby reagowania na nie</w:t>
      </w:r>
      <w:r w:rsidRPr="00306B98">
        <w:rPr>
          <w:rFonts w:cstheme="minorHAnsi"/>
        </w:rPr>
        <w:t>,</w:t>
      </w:r>
    </w:p>
    <w:p w14:paraId="5A8DD6D1" w14:textId="77777777" w:rsidR="00845D51" w:rsidRDefault="00845D51" w:rsidP="00845D51">
      <w:pPr>
        <w:pStyle w:val="Akapitzlist"/>
        <w:numPr>
          <w:ilvl w:val="1"/>
          <w:numId w:val="38"/>
        </w:numPr>
        <w:rPr>
          <w:rFonts w:cstheme="minorHAnsi"/>
        </w:rPr>
      </w:pPr>
      <w:r w:rsidRPr="00306B98">
        <w:rPr>
          <w:rFonts w:cstheme="minorHAnsi"/>
        </w:rPr>
        <w:t xml:space="preserve">wymienia osoby i instytucje, do których może zwrócić się </w:t>
      </w:r>
      <w:r>
        <w:rPr>
          <w:rFonts w:cstheme="minorHAnsi"/>
        </w:rPr>
        <w:t>p</w:t>
      </w:r>
      <w:r w:rsidRPr="00306B98">
        <w:rPr>
          <w:rFonts w:cstheme="minorHAnsi"/>
        </w:rPr>
        <w:t>o pomoc w przypadku poczucia zagrożenia,</w:t>
      </w:r>
    </w:p>
    <w:p w14:paraId="0E76FAB4" w14:textId="77777777" w:rsidR="00845D51" w:rsidRPr="00306B98" w:rsidRDefault="00845D51" w:rsidP="00845D51">
      <w:pPr>
        <w:pStyle w:val="Akapitzlist"/>
        <w:numPr>
          <w:ilvl w:val="1"/>
          <w:numId w:val="38"/>
        </w:numPr>
        <w:rPr>
          <w:rFonts w:cstheme="minorHAnsi"/>
        </w:rPr>
      </w:pPr>
      <w:r>
        <w:rPr>
          <w:rFonts w:cstheme="minorHAnsi"/>
        </w:rPr>
        <w:t>chroni swoje dane w sieci,</w:t>
      </w:r>
    </w:p>
    <w:p w14:paraId="057C78A7" w14:textId="77777777" w:rsidR="00845D51" w:rsidRPr="001E579F" w:rsidRDefault="00845D51" w:rsidP="00845D51">
      <w:pPr>
        <w:pStyle w:val="Akapitzlist"/>
        <w:numPr>
          <w:ilvl w:val="1"/>
          <w:numId w:val="38"/>
        </w:numPr>
        <w:rPr>
          <w:rFonts w:cstheme="minorHAnsi"/>
        </w:rPr>
      </w:pPr>
      <w:r w:rsidRPr="001E579F">
        <w:rPr>
          <w:rFonts w:cstheme="minorHAnsi"/>
        </w:rPr>
        <w:t>przestrzega praw autorskich</w:t>
      </w:r>
      <w:r>
        <w:rPr>
          <w:rFonts w:cstheme="minorHAnsi"/>
        </w:rPr>
        <w:t xml:space="preserve"> podczas korzystania z</w:t>
      </w:r>
      <w:r w:rsidRPr="001E579F">
        <w:rPr>
          <w:rFonts w:cstheme="minorHAnsi"/>
        </w:rPr>
        <w:t xml:space="preserve"> materiał</w:t>
      </w:r>
      <w:r>
        <w:rPr>
          <w:rFonts w:cstheme="minorHAnsi"/>
        </w:rPr>
        <w:t>ów</w:t>
      </w:r>
      <w:r w:rsidRPr="001E579F">
        <w:rPr>
          <w:rFonts w:cstheme="minorHAnsi"/>
        </w:rPr>
        <w:t xml:space="preserve"> pobran</w:t>
      </w:r>
      <w:r>
        <w:rPr>
          <w:rFonts w:cstheme="minorHAnsi"/>
        </w:rPr>
        <w:t>ych</w:t>
      </w:r>
      <w:r w:rsidRPr="001E579F">
        <w:rPr>
          <w:rFonts w:cstheme="minorHAnsi"/>
        </w:rPr>
        <w:t xml:space="preserve"> z</w:t>
      </w:r>
      <w:r>
        <w:rPr>
          <w:rFonts w:cstheme="minorHAnsi"/>
        </w:rPr>
        <w:t> I</w:t>
      </w:r>
      <w:r w:rsidRPr="001E579F">
        <w:rPr>
          <w:rFonts w:cstheme="minorHAnsi"/>
        </w:rPr>
        <w:t>nternetu</w:t>
      </w:r>
      <w:r>
        <w:rPr>
          <w:rFonts w:cstheme="minorHAnsi"/>
        </w:rPr>
        <w:t>.</w:t>
      </w:r>
      <w:bookmarkEnd w:id="0"/>
    </w:p>
    <w:p w14:paraId="6AC31E20" w14:textId="77777777" w:rsidR="00845D51" w:rsidRDefault="00845D51" w:rsidP="00F24D1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77EC6A" w14:textId="542A0308" w:rsidR="00F24D10" w:rsidRPr="00910D3B" w:rsidRDefault="00BE0273" w:rsidP="00F24D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Wymagania edukacyjne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66AE">
        <w:rPr>
          <w:rFonts w:ascii="Times New Roman" w:hAnsi="Times New Roman" w:cs="Times New Roman"/>
          <w:b/>
          <w:sz w:val="28"/>
          <w:szCs w:val="28"/>
        </w:rPr>
        <w:t xml:space="preserve">na </w:t>
      </w:r>
      <w:r w:rsidR="000B7DAD">
        <w:rPr>
          <w:rFonts w:ascii="Times New Roman" w:hAnsi="Times New Roman" w:cs="Times New Roman"/>
          <w:b/>
          <w:sz w:val="28"/>
          <w:szCs w:val="28"/>
        </w:rPr>
        <w:t>poszczególne oceny z przedmiotu informatyka w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 xml:space="preserve"> klas</w:t>
      </w:r>
      <w:r w:rsidR="000B7DAD">
        <w:rPr>
          <w:rFonts w:ascii="Times New Roman" w:hAnsi="Times New Roman" w:cs="Times New Roman"/>
          <w:b/>
          <w:sz w:val="28"/>
          <w:szCs w:val="28"/>
        </w:rPr>
        <w:t>ie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 xml:space="preserve"> 4 szkoły podstawowej</w:t>
      </w:r>
      <w:r w:rsidR="00AA10CD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B9200C">
        <w:rPr>
          <w:rFonts w:ascii="Times New Roman" w:hAnsi="Times New Roman" w:cs="Times New Roman"/>
          <w:b/>
          <w:sz w:val="28"/>
          <w:szCs w:val="28"/>
        </w:rPr>
        <w:br/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>podręcznik „</w:t>
      </w:r>
      <w:r w:rsidR="00BF2ADF">
        <w:rPr>
          <w:rFonts w:ascii="Times New Roman" w:hAnsi="Times New Roman" w:cs="Times New Roman"/>
          <w:b/>
          <w:sz w:val="28"/>
          <w:szCs w:val="28"/>
        </w:rPr>
        <w:t>Informatyka w akcji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>”</w:t>
      </w:r>
    </w:p>
    <w:p w14:paraId="6BB57DAA" w14:textId="77777777" w:rsidR="00F24D10" w:rsidRDefault="00F24D10" w:rsidP="00976297"/>
    <w:p w14:paraId="73DFC0A3" w14:textId="77777777" w:rsidR="00A5368F" w:rsidRPr="00A5368F" w:rsidRDefault="00A5368F" w:rsidP="00A5368F">
      <w:pPr>
        <w:rPr>
          <w:rFonts w:cstheme="minorHAnsi"/>
          <w:b/>
        </w:rPr>
      </w:pPr>
      <w:r w:rsidRPr="00A5368F">
        <w:rPr>
          <w:rFonts w:cstheme="minorHAnsi"/>
          <w:b/>
        </w:rPr>
        <w:lastRenderedPageBreak/>
        <w:t xml:space="preserve">Wymagania na oceny uwzględniają zapisy podstawy programowej kształcenia ogólnego określone w rozporządzeniu </w:t>
      </w:r>
    </w:p>
    <w:p w14:paraId="69EE2639" w14:textId="77777777" w:rsidR="00A5368F" w:rsidRPr="00A5368F" w:rsidRDefault="00A5368F" w:rsidP="00A5368F">
      <w:pPr>
        <w:rPr>
          <w:rFonts w:cstheme="minorHAnsi"/>
          <w:b/>
        </w:rPr>
      </w:pPr>
      <w:r w:rsidRPr="00A5368F">
        <w:rPr>
          <w:rFonts w:cstheme="minorHAnsi"/>
          <w:b/>
        </w:rPr>
        <w:t>Ministra Edukacji z dnia 11 marca 2026 r.</w:t>
      </w:r>
    </w:p>
    <w:p w14:paraId="27CB7E06" w14:textId="77777777" w:rsidR="00A5368F" w:rsidRDefault="00A5368F" w:rsidP="00976297">
      <w:pPr>
        <w:rPr>
          <w:rFonts w:cstheme="minorHAnsi"/>
        </w:rPr>
      </w:pPr>
    </w:p>
    <w:p w14:paraId="2CA2D6D3" w14:textId="63ADE901" w:rsidR="00976297" w:rsidRPr="00C6476B" w:rsidRDefault="00F36BC1" w:rsidP="00976297">
      <w:pPr>
        <w:rPr>
          <w:rFonts w:cstheme="minorHAnsi"/>
        </w:rPr>
      </w:pPr>
      <w:r>
        <w:rPr>
          <w:rFonts w:cstheme="minorHAnsi"/>
        </w:rPr>
        <w:t>W</w:t>
      </w:r>
      <w:r w:rsidR="00BE0273">
        <w:rPr>
          <w:rFonts w:cstheme="minorHAnsi"/>
        </w:rPr>
        <w:t>ymagania z</w:t>
      </w:r>
      <w:r w:rsidR="00976297" w:rsidRPr="00C6476B">
        <w:rPr>
          <w:rFonts w:cstheme="minorHAnsi"/>
        </w:rPr>
        <w:t>ostały dostosowane do poszczególnych jednostek lekcyjnych i</w:t>
      </w:r>
      <w:r w:rsidR="00BE0273">
        <w:rPr>
          <w:rFonts w:cstheme="minorHAnsi"/>
        </w:rPr>
        <w:t xml:space="preserve"> </w:t>
      </w:r>
      <w:r w:rsidR="00976297" w:rsidRPr="00C6476B">
        <w:rPr>
          <w:rFonts w:cstheme="minorHAnsi"/>
        </w:rPr>
        <w:t>mają na celu ułatwienie planowania lekcji i</w:t>
      </w:r>
      <w:r w:rsidR="00BE0273">
        <w:rPr>
          <w:rFonts w:cstheme="minorHAnsi"/>
        </w:rPr>
        <w:t xml:space="preserve"> </w:t>
      </w:r>
      <w:r w:rsidR="00976297" w:rsidRPr="00C6476B">
        <w:rPr>
          <w:rFonts w:cstheme="minorHAnsi"/>
        </w:rPr>
        <w:t>oceniania uczniów. Są</w:t>
      </w:r>
      <w:r w:rsidR="00A73BAD">
        <w:rPr>
          <w:rFonts w:cstheme="minorHAnsi"/>
        </w:rPr>
        <w:t> </w:t>
      </w:r>
      <w:r w:rsidR="00976297" w:rsidRPr="00C6476B">
        <w:rPr>
          <w:rFonts w:cstheme="minorHAnsi"/>
        </w:rPr>
        <w:t>one propozycją, którą każdy nauczyciel powinien zmodyfikować stosownie do możliwości swoj</w:t>
      </w:r>
      <w:r w:rsidR="003F14AE">
        <w:rPr>
          <w:rFonts w:cstheme="minorHAnsi"/>
        </w:rPr>
        <w:t>ej</w:t>
      </w:r>
      <w:r w:rsidR="00976297" w:rsidRPr="00C6476B">
        <w:rPr>
          <w:rFonts w:cstheme="minorHAnsi"/>
        </w:rPr>
        <w:t xml:space="preserve"> klas</w:t>
      </w:r>
      <w:r w:rsidR="003F14AE">
        <w:rPr>
          <w:rFonts w:cstheme="minorHAnsi"/>
        </w:rPr>
        <w:t>y</w:t>
      </w:r>
      <w:r w:rsidR="00976297" w:rsidRPr="00C6476B">
        <w:rPr>
          <w:rFonts w:cstheme="minorHAnsi"/>
        </w:rPr>
        <w:t>.</w:t>
      </w:r>
    </w:p>
    <w:p w14:paraId="7E181E10" w14:textId="77777777" w:rsidR="00F24D10" w:rsidRPr="00CC4471" w:rsidRDefault="00F24D10" w:rsidP="00976297">
      <w:pPr>
        <w:rPr>
          <w:rFonts w:ascii="Times New Roman" w:hAnsi="Times New Roman" w:cs="Times New Roman"/>
        </w:rPr>
      </w:pPr>
    </w:p>
    <w:tbl>
      <w:tblPr>
        <w:tblStyle w:val="Tabela-Siatka"/>
        <w:tblW w:w="141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702"/>
        <w:gridCol w:w="2268"/>
        <w:gridCol w:w="2149"/>
        <w:gridCol w:w="2006"/>
        <w:gridCol w:w="2006"/>
        <w:gridCol w:w="2006"/>
        <w:gridCol w:w="2006"/>
      </w:tblGrid>
      <w:tr w:rsidR="003E2B12" w:rsidRPr="00A67113" w14:paraId="6965D8FB" w14:textId="77777777" w:rsidTr="00FB39A1">
        <w:trPr>
          <w:trHeight w:val="1284"/>
        </w:trPr>
        <w:tc>
          <w:tcPr>
            <w:tcW w:w="1702" w:type="dxa"/>
            <w:vAlign w:val="center"/>
          </w:tcPr>
          <w:p w14:paraId="7E463B9A" w14:textId="6C6D9A4F" w:rsidR="00833D50" w:rsidRPr="003A24EC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Tytuł w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 w:rsidRPr="003A24EC">
              <w:rPr>
                <w:rFonts w:cstheme="minorHAnsi"/>
                <w:b/>
                <w:sz w:val="20"/>
                <w:szCs w:val="20"/>
              </w:rPr>
              <w:t>podręczniku</w:t>
            </w:r>
          </w:p>
        </w:tc>
        <w:tc>
          <w:tcPr>
            <w:tcW w:w="2268" w:type="dxa"/>
            <w:vAlign w:val="center"/>
          </w:tcPr>
          <w:p w14:paraId="67698372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Numer i temat lekcji</w:t>
            </w:r>
          </w:p>
        </w:tc>
        <w:tc>
          <w:tcPr>
            <w:tcW w:w="2149" w:type="dxa"/>
            <w:vAlign w:val="center"/>
          </w:tcPr>
          <w:p w14:paraId="55E49A08" w14:textId="77777777" w:rsidR="006C207B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</w:t>
            </w:r>
          </w:p>
          <w:p w14:paraId="3DF61B25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konieczne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dopuszczająca)</w:t>
            </w:r>
          </w:p>
          <w:p w14:paraId="257C260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26CC5867" w14:textId="77777777" w:rsidR="00514352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podstawowe </w:t>
            </w:r>
          </w:p>
          <w:p w14:paraId="08682A2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(ocena dostateczna)</w:t>
            </w:r>
          </w:p>
          <w:p w14:paraId="1F26FA7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35641D5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rozszerzające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dobra)</w:t>
            </w:r>
          </w:p>
          <w:p w14:paraId="5CC79370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6F7005ED" w14:textId="47F61A84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dopełniające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bardzo dobra)</w:t>
            </w:r>
          </w:p>
          <w:p w14:paraId="37A057E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1D59D845" w14:textId="5E9AB280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wykraczające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celująca)</w:t>
            </w:r>
          </w:p>
          <w:p w14:paraId="1ACA993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01031C" w:rsidRPr="00A67113" w14:paraId="240B8A8B" w14:textId="374DCEE6" w:rsidTr="006037A4">
        <w:trPr>
          <w:trHeight w:val="349"/>
        </w:trPr>
        <w:tc>
          <w:tcPr>
            <w:tcW w:w="1702" w:type="dxa"/>
          </w:tcPr>
          <w:p w14:paraId="706D16AB" w14:textId="24844D78" w:rsidR="000F48A6" w:rsidRDefault="000F48A6" w:rsidP="0097629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Dlaczego warto uczyć się informatyki?</w:t>
            </w:r>
          </w:p>
        </w:tc>
        <w:tc>
          <w:tcPr>
            <w:tcW w:w="2268" w:type="dxa"/>
          </w:tcPr>
          <w:p w14:paraId="24F72816" w14:textId="1BB946FB" w:rsidR="000F48A6" w:rsidRPr="00314513" w:rsidRDefault="000F48A6" w:rsidP="00314513">
            <w:pPr>
              <w:rPr>
                <w:rFonts w:cstheme="minorHAnsi"/>
                <w:bCs/>
                <w:sz w:val="20"/>
                <w:szCs w:val="20"/>
              </w:rPr>
            </w:pPr>
            <w:r w:rsidRPr="00314513">
              <w:rPr>
                <w:rFonts w:cstheme="minorHAnsi"/>
                <w:bCs/>
                <w:sz w:val="20"/>
                <w:szCs w:val="20"/>
              </w:rPr>
              <w:t>1. Dlaczego warto uczyć się informatyki?</w:t>
            </w:r>
          </w:p>
        </w:tc>
        <w:tc>
          <w:tcPr>
            <w:tcW w:w="10173" w:type="dxa"/>
            <w:gridSpan w:val="5"/>
          </w:tcPr>
          <w:p w14:paraId="454F7CF3" w14:textId="55C64DED" w:rsidR="00F81820" w:rsidRDefault="00FE3E72" w:rsidP="00945968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podaje, do czego mogą się przydać umiejętności informatyczne</w:t>
            </w:r>
          </w:p>
          <w:p w14:paraId="2A70535B" w14:textId="1F6DCEC9" w:rsidR="00945968" w:rsidRPr="00501043" w:rsidRDefault="00945968" w:rsidP="00945968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501043">
              <w:rPr>
                <w:rFonts w:cstheme="minorHAnsi"/>
                <w:sz w:val="20"/>
                <w:szCs w:val="20"/>
              </w:rPr>
              <w:t>wymienia zasady obowiązujące w pracowni komputerowej</w:t>
            </w:r>
          </w:p>
          <w:p w14:paraId="3F071197" w14:textId="2C07A995" w:rsidR="000F48A6" w:rsidRPr="009776B7" w:rsidRDefault="00945968" w:rsidP="00976297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501043">
              <w:rPr>
                <w:rFonts w:cstheme="minorHAnsi"/>
                <w:sz w:val="20"/>
                <w:szCs w:val="20"/>
              </w:rPr>
              <w:t xml:space="preserve">stosuje </w:t>
            </w:r>
            <w:r w:rsidR="006A5702">
              <w:rPr>
                <w:rFonts w:cstheme="minorHAnsi"/>
                <w:sz w:val="20"/>
                <w:szCs w:val="20"/>
              </w:rPr>
              <w:t>z</w:t>
            </w:r>
            <w:r w:rsidRPr="00501043">
              <w:rPr>
                <w:rFonts w:cstheme="minorHAnsi"/>
                <w:sz w:val="20"/>
                <w:szCs w:val="20"/>
              </w:rPr>
              <w:t xml:space="preserve">asady bezpieczeństwa </w:t>
            </w:r>
            <w:r w:rsidR="00AA6973">
              <w:rPr>
                <w:rFonts w:cstheme="minorHAnsi"/>
                <w:sz w:val="20"/>
                <w:szCs w:val="20"/>
              </w:rPr>
              <w:t xml:space="preserve">obowiązujące </w:t>
            </w:r>
            <w:r w:rsidRPr="00501043">
              <w:rPr>
                <w:rFonts w:cstheme="minorHAnsi"/>
                <w:sz w:val="20"/>
                <w:szCs w:val="20"/>
              </w:rPr>
              <w:t>w pracowni oraz podczas pracy na komputerze</w:t>
            </w:r>
          </w:p>
        </w:tc>
      </w:tr>
      <w:tr w:rsidR="00833D50" w:rsidRPr="00A67113" w14:paraId="16024DC2" w14:textId="77777777" w:rsidTr="006037A4">
        <w:trPr>
          <w:trHeight w:val="349"/>
        </w:trPr>
        <w:tc>
          <w:tcPr>
            <w:tcW w:w="14143" w:type="dxa"/>
            <w:gridSpan w:val="7"/>
          </w:tcPr>
          <w:p w14:paraId="0341FFE3" w14:textId="3A4C0FDA" w:rsidR="00833D50" w:rsidRPr="003A24EC" w:rsidRDefault="00E640AA" w:rsidP="0097629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Rozd</w:t>
            </w:r>
            <w:r w:rsidR="00833D50" w:rsidRPr="003A24EC">
              <w:rPr>
                <w:rFonts w:cstheme="minorHAnsi"/>
                <w:b/>
                <w:sz w:val="20"/>
                <w:szCs w:val="20"/>
              </w:rPr>
              <w:t xml:space="preserve">ział </w:t>
            </w:r>
            <w:r>
              <w:rPr>
                <w:rFonts w:cstheme="minorHAnsi"/>
                <w:b/>
                <w:sz w:val="20"/>
                <w:szCs w:val="20"/>
              </w:rPr>
              <w:t>I</w:t>
            </w:r>
            <w:r w:rsidR="00833D50" w:rsidRPr="003A24EC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BF2ADF">
              <w:rPr>
                <w:rFonts w:cstheme="minorHAnsi"/>
                <w:b/>
                <w:sz w:val="20"/>
                <w:szCs w:val="20"/>
              </w:rPr>
              <w:t>Komputer i Ty</w:t>
            </w:r>
          </w:p>
        </w:tc>
      </w:tr>
      <w:tr w:rsidR="003E2B12" w:rsidRPr="00A67113" w14:paraId="5BC4E4E0" w14:textId="77777777" w:rsidTr="006037A4">
        <w:tc>
          <w:tcPr>
            <w:tcW w:w="1702" w:type="dxa"/>
          </w:tcPr>
          <w:p w14:paraId="716DB7FC" w14:textId="0A1E3780" w:rsidR="00447DEE" w:rsidRPr="003A24EC" w:rsidRDefault="00447DEE" w:rsidP="00976297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 świecie urządzeń cyfrowych</w:t>
            </w:r>
          </w:p>
        </w:tc>
        <w:tc>
          <w:tcPr>
            <w:tcW w:w="2268" w:type="dxa"/>
          </w:tcPr>
          <w:p w14:paraId="19382B58" w14:textId="696AF30E" w:rsidR="00447DEE" w:rsidRPr="00A67113" w:rsidRDefault="00314513" w:rsidP="009762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447DEE" w:rsidRPr="00A67113">
              <w:rPr>
                <w:rFonts w:cstheme="minorHAnsi"/>
                <w:sz w:val="20"/>
                <w:szCs w:val="20"/>
              </w:rPr>
              <w:t xml:space="preserve">. </w:t>
            </w:r>
            <w:r w:rsidR="00447DEE">
              <w:rPr>
                <w:rFonts w:cstheme="minorHAnsi"/>
                <w:sz w:val="20"/>
                <w:szCs w:val="20"/>
              </w:rPr>
              <w:t>W świecie urządzeń cyfrowych</w:t>
            </w:r>
          </w:p>
        </w:tc>
        <w:tc>
          <w:tcPr>
            <w:tcW w:w="2149" w:type="dxa"/>
          </w:tcPr>
          <w:p w14:paraId="1DCE719D" w14:textId="5558BA58" w:rsidR="00447DEE" w:rsidRDefault="00FF46F9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</w:t>
            </w:r>
            <w:r w:rsidR="001846D2">
              <w:rPr>
                <w:rFonts w:cstheme="minorHAnsi"/>
                <w:sz w:val="20"/>
                <w:szCs w:val="20"/>
              </w:rPr>
              <w:t>,</w:t>
            </w:r>
            <w:r>
              <w:rPr>
                <w:rFonts w:cstheme="minorHAnsi"/>
                <w:sz w:val="20"/>
                <w:szCs w:val="20"/>
              </w:rPr>
              <w:t xml:space="preserve"> czym jest komputer</w:t>
            </w:r>
            <w:r w:rsidR="00D43CAF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A50274D" w14:textId="143A30B7" w:rsidR="00D43CAF" w:rsidRPr="00501043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zna zasady bezpiecznej pracy </w:t>
            </w:r>
            <w:r w:rsidR="00105282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>komputer</w:t>
            </w:r>
            <w:r w:rsidR="00105282">
              <w:rPr>
                <w:rFonts w:cstheme="minorHAnsi"/>
                <w:sz w:val="20"/>
                <w:szCs w:val="20"/>
              </w:rPr>
              <w:t>em</w:t>
            </w:r>
            <w:r>
              <w:rPr>
                <w:rFonts w:cstheme="minorHAnsi"/>
                <w:sz w:val="20"/>
                <w:szCs w:val="20"/>
              </w:rPr>
              <w:t xml:space="preserve"> i</w:t>
            </w:r>
            <w:r w:rsidR="002F799C">
              <w:rPr>
                <w:rFonts w:cstheme="minorHAnsi"/>
                <w:sz w:val="20"/>
                <w:szCs w:val="20"/>
              </w:rPr>
              <w:t> inny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 w:rsidR="002F799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urządzenia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>
              <w:rPr>
                <w:rFonts w:cstheme="minorHAnsi"/>
                <w:sz w:val="20"/>
                <w:szCs w:val="20"/>
              </w:rPr>
              <w:t xml:space="preserve"> cyfrowy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</w:p>
        </w:tc>
        <w:tc>
          <w:tcPr>
            <w:tcW w:w="2006" w:type="dxa"/>
          </w:tcPr>
          <w:p w14:paraId="776EFE00" w14:textId="3DC5D3EA" w:rsidR="00447DEE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 informacji</w:t>
            </w:r>
            <w:r w:rsidR="00EF4C80">
              <w:rPr>
                <w:rFonts w:cstheme="minorHAnsi"/>
                <w:sz w:val="20"/>
                <w:szCs w:val="20"/>
              </w:rPr>
              <w:t>, które</w:t>
            </w:r>
            <w:r>
              <w:rPr>
                <w:rFonts w:cstheme="minorHAnsi"/>
                <w:sz w:val="20"/>
                <w:szCs w:val="20"/>
              </w:rPr>
              <w:t xml:space="preserve"> przetwarza</w:t>
            </w:r>
            <w:r w:rsidR="00EF4C80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komputer</w:t>
            </w:r>
          </w:p>
          <w:p w14:paraId="6AF83B7A" w14:textId="04FA174C" w:rsidR="00D43CAF" w:rsidRDefault="00EF4C80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</w:t>
            </w:r>
            <w:r w:rsidR="00D43CAF">
              <w:rPr>
                <w:rFonts w:cstheme="minorHAnsi"/>
                <w:sz w:val="20"/>
                <w:szCs w:val="20"/>
              </w:rPr>
              <w:t xml:space="preserve"> urządze</w:t>
            </w:r>
            <w:r>
              <w:rPr>
                <w:rFonts w:cstheme="minorHAnsi"/>
                <w:sz w:val="20"/>
                <w:szCs w:val="20"/>
              </w:rPr>
              <w:t xml:space="preserve">ń </w:t>
            </w:r>
            <w:r w:rsidR="00D43CAF">
              <w:rPr>
                <w:rFonts w:cstheme="minorHAnsi"/>
                <w:sz w:val="20"/>
                <w:szCs w:val="20"/>
              </w:rPr>
              <w:t>rozszerzając</w:t>
            </w:r>
            <w:r>
              <w:rPr>
                <w:rFonts w:cstheme="minorHAnsi"/>
                <w:sz w:val="20"/>
                <w:szCs w:val="20"/>
              </w:rPr>
              <w:t>ych</w:t>
            </w:r>
            <w:r w:rsidR="00D43CAF">
              <w:rPr>
                <w:rFonts w:cstheme="minorHAnsi"/>
                <w:sz w:val="20"/>
                <w:szCs w:val="20"/>
              </w:rPr>
              <w:t xml:space="preserve"> możliwości komputera</w:t>
            </w:r>
          </w:p>
          <w:p w14:paraId="5F0DCC2B" w14:textId="439B94AB" w:rsidR="00D43CAF" w:rsidRPr="00501043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stosuje zasady bezpiecznej pracy </w:t>
            </w:r>
            <w:r w:rsidR="00105282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>urządzenia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>
              <w:rPr>
                <w:rFonts w:cstheme="minorHAnsi"/>
                <w:sz w:val="20"/>
                <w:szCs w:val="20"/>
              </w:rPr>
              <w:t xml:space="preserve"> cyfrowy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</w:p>
        </w:tc>
        <w:tc>
          <w:tcPr>
            <w:tcW w:w="2006" w:type="dxa"/>
          </w:tcPr>
          <w:p w14:paraId="34BF4504" w14:textId="7435A09B" w:rsidR="00447DEE" w:rsidRDefault="00AA6973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są</w:t>
            </w:r>
            <w:r w:rsidR="00D43CAF">
              <w:rPr>
                <w:rFonts w:cstheme="minorHAnsi"/>
                <w:sz w:val="20"/>
                <w:szCs w:val="20"/>
              </w:rPr>
              <w:t xml:space="preserve"> urządzenia wejści</w:t>
            </w:r>
            <w:r w:rsidR="00147D58">
              <w:rPr>
                <w:rFonts w:cstheme="minorHAnsi"/>
                <w:sz w:val="20"/>
                <w:szCs w:val="20"/>
              </w:rPr>
              <w:t>a</w:t>
            </w:r>
            <w:r w:rsidR="00D43CAF">
              <w:rPr>
                <w:rFonts w:cstheme="minorHAnsi"/>
                <w:sz w:val="20"/>
                <w:szCs w:val="20"/>
              </w:rPr>
              <w:t xml:space="preserve"> i</w:t>
            </w:r>
            <w:r w:rsidR="00693755">
              <w:rPr>
                <w:rFonts w:cstheme="minorHAnsi"/>
                <w:sz w:val="20"/>
                <w:szCs w:val="20"/>
              </w:rPr>
              <w:t> </w:t>
            </w:r>
            <w:r w:rsidR="00147D58">
              <w:rPr>
                <w:rFonts w:cstheme="minorHAnsi"/>
                <w:sz w:val="20"/>
                <w:szCs w:val="20"/>
              </w:rPr>
              <w:t xml:space="preserve">urządzenia </w:t>
            </w:r>
            <w:r w:rsidR="00D43CAF">
              <w:rPr>
                <w:rFonts w:cstheme="minorHAnsi"/>
                <w:sz w:val="20"/>
                <w:szCs w:val="20"/>
              </w:rPr>
              <w:t>wyjści</w:t>
            </w:r>
            <w:r w:rsidR="00147D58">
              <w:rPr>
                <w:rFonts w:cstheme="minorHAnsi"/>
                <w:sz w:val="20"/>
                <w:szCs w:val="20"/>
              </w:rPr>
              <w:t>a</w:t>
            </w:r>
          </w:p>
          <w:p w14:paraId="0D42A3CA" w14:textId="5D4F8DDB" w:rsidR="00693755" w:rsidRDefault="002C6CA3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F04F53">
              <w:rPr>
                <w:rFonts w:cstheme="minorHAnsi"/>
                <w:sz w:val="20"/>
                <w:szCs w:val="20"/>
              </w:rPr>
              <w:t>odaje p</w:t>
            </w:r>
            <w:r>
              <w:rPr>
                <w:rFonts w:cstheme="minorHAnsi"/>
                <w:sz w:val="20"/>
                <w:szCs w:val="20"/>
              </w:rPr>
              <w:t>rzykłady urządzeń wejścia i</w:t>
            </w:r>
            <w:r w:rsidR="00795C7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urządzeń wyjścia</w:t>
            </w:r>
            <w:r w:rsidR="00AC2D4B">
              <w:rPr>
                <w:rFonts w:cstheme="minorHAnsi"/>
                <w:sz w:val="20"/>
                <w:szCs w:val="20"/>
              </w:rPr>
              <w:t xml:space="preserve"> oraz </w:t>
            </w:r>
            <w:r w:rsidR="00105282">
              <w:rPr>
                <w:rFonts w:cstheme="minorHAnsi"/>
                <w:sz w:val="20"/>
                <w:szCs w:val="20"/>
              </w:rPr>
              <w:t>takich</w:t>
            </w:r>
            <w:r w:rsidR="00AC2D4B">
              <w:rPr>
                <w:rFonts w:cstheme="minorHAnsi"/>
                <w:sz w:val="20"/>
                <w:szCs w:val="20"/>
              </w:rPr>
              <w:t>, które są zarówno urządzeniami wejścia</w:t>
            </w:r>
            <w:r w:rsidR="00105282">
              <w:rPr>
                <w:rFonts w:cstheme="minorHAnsi"/>
                <w:sz w:val="20"/>
                <w:szCs w:val="20"/>
              </w:rPr>
              <w:t>,</w:t>
            </w:r>
            <w:r w:rsidR="00AC2D4B">
              <w:rPr>
                <w:rFonts w:cstheme="minorHAnsi"/>
                <w:sz w:val="20"/>
                <w:szCs w:val="20"/>
              </w:rPr>
              <w:t xml:space="preserve"> jak i</w:t>
            </w:r>
            <w:r w:rsidR="00793848">
              <w:rPr>
                <w:rFonts w:cstheme="minorHAnsi"/>
                <w:sz w:val="20"/>
                <w:szCs w:val="20"/>
              </w:rPr>
              <w:t> </w:t>
            </w:r>
            <w:r w:rsidR="00AC2D4B">
              <w:rPr>
                <w:rFonts w:cstheme="minorHAnsi"/>
                <w:sz w:val="20"/>
                <w:szCs w:val="20"/>
              </w:rPr>
              <w:t>wyjścia</w:t>
            </w:r>
          </w:p>
          <w:p w14:paraId="04D2DE88" w14:textId="3FFFE271" w:rsidR="00D43CAF" w:rsidRPr="00955106" w:rsidRDefault="00795C7D" w:rsidP="00955106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jest</w:t>
            </w:r>
            <w:r w:rsidR="003F14AE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zestaw komputerowy</w:t>
            </w:r>
          </w:p>
        </w:tc>
        <w:tc>
          <w:tcPr>
            <w:tcW w:w="2006" w:type="dxa"/>
          </w:tcPr>
          <w:p w14:paraId="28AFC752" w14:textId="666967C3" w:rsidR="00D43CAF" w:rsidRPr="00C91C6C" w:rsidRDefault="00971289" w:rsidP="00C91C6C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stosuje</w:t>
            </w:r>
            <w:r w:rsidR="00D43CAF">
              <w:rPr>
                <w:rFonts w:cstheme="minorHAnsi"/>
                <w:sz w:val="20"/>
                <w:szCs w:val="20"/>
              </w:rPr>
              <w:t xml:space="preserve"> zasady ekologicznego zachowania przy korzystaniu z</w:t>
            </w:r>
            <w:r w:rsidR="003B00FF">
              <w:rPr>
                <w:rFonts w:cstheme="minorHAnsi"/>
                <w:sz w:val="20"/>
                <w:szCs w:val="20"/>
              </w:rPr>
              <w:t> </w:t>
            </w:r>
            <w:r w:rsidR="00D43CAF">
              <w:rPr>
                <w:rFonts w:cstheme="minorHAnsi"/>
                <w:sz w:val="20"/>
                <w:szCs w:val="20"/>
              </w:rPr>
              <w:t>urządzeń cyfrowych</w:t>
            </w:r>
          </w:p>
        </w:tc>
        <w:tc>
          <w:tcPr>
            <w:tcW w:w="2006" w:type="dxa"/>
          </w:tcPr>
          <w:p w14:paraId="6DADF29A" w14:textId="77777777" w:rsidR="00E52249" w:rsidRDefault="00095F01" w:rsidP="00932D9A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omawia wpływ technologii na </w:t>
            </w:r>
            <w:r w:rsidR="00461348">
              <w:rPr>
                <w:rFonts w:cstheme="minorHAnsi"/>
                <w:sz w:val="20"/>
                <w:szCs w:val="20"/>
              </w:rPr>
              <w:t>środowisko</w:t>
            </w:r>
          </w:p>
          <w:p w14:paraId="275750D6" w14:textId="54839EE4" w:rsidR="00740051" w:rsidRPr="00C3587E" w:rsidRDefault="00740051" w:rsidP="00C3587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E2B12" w:rsidRPr="00A67113" w14:paraId="4F8315AD" w14:textId="77777777" w:rsidTr="006037A4">
        <w:tc>
          <w:tcPr>
            <w:tcW w:w="1702" w:type="dxa"/>
          </w:tcPr>
          <w:p w14:paraId="2B8D5BFD" w14:textId="3B0A57B1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2. </w:t>
            </w:r>
            <w:r>
              <w:rPr>
                <w:rFonts w:cstheme="minorHAnsi"/>
                <w:b/>
                <w:sz w:val="20"/>
                <w:szCs w:val="20"/>
              </w:rPr>
              <w:t>Programy, pliki i</w:t>
            </w:r>
            <w:r w:rsidR="00820687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foldery</w:t>
            </w:r>
          </w:p>
        </w:tc>
        <w:tc>
          <w:tcPr>
            <w:tcW w:w="2268" w:type="dxa"/>
          </w:tcPr>
          <w:p w14:paraId="690EC0FD" w14:textId="243432BD" w:rsidR="00BA784E" w:rsidRPr="00A67113" w:rsidRDefault="00314513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BA784E" w:rsidRPr="00A67113">
              <w:rPr>
                <w:rFonts w:cstheme="minorHAnsi"/>
                <w:sz w:val="20"/>
                <w:szCs w:val="20"/>
              </w:rPr>
              <w:t xml:space="preserve">. </w:t>
            </w:r>
            <w:r w:rsidR="00BA784E">
              <w:rPr>
                <w:rFonts w:cstheme="minorHAnsi"/>
                <w:sz w:val="20"/>
                <w:szCs w:val="20"/>
              </w:rPr>
              <w:t>Programy, pliki i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foldery</w:t>
            </w:r>
          </w:p>
        </w:tc>
        <w:tc>
          <w:tcPr>
            <w:tcW w:w="2149" w:type="dxa"/>
          </w:tcPr>
          <w:p w14:paraId="74EADEF4" w14:textId="77777777" w:rsidR="00C83969" w:rsidRDefault="00C83969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 programów komputerowych</w:t>
            </w:r>
          </w:p>
          <w:p w14:paraId="2A9F0546" w14:textId="614CA282" w:rsidR="00B83992" w:rsidRDefault="00B83992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określa, jaki system operacyjny jest </w:t>
            </w: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zainstalowany na</w:t>
            </w:r>
            <w:r w:rsidR="0010528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komputerze </w:t>
            </w:r>
          </w:p>
          <w:p w14:paraId="1E87A026" w14:textId="46E454CB" w:rsidR="0078521D" w:rsidRPr="00955106" w:rsidRDefault="0078521D" w:rsidP="0078521D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odróżnia plik od</w:t>
            </w:r>
            <w:r w:rsidR="0010528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folderu</w:t>
            </w:r>
          </w:p>
          <w:p w14:paraId="4271D349" w14:textId="6D6439C9" w:rsidR="000B39DA" w:rsidRPr="00A82B41" w:rsidRDefault="000B39DA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uruchamia programy</w:t>
            </w:r>
          </w:p>
          <w:p w14:paraId="1EB7194C" w14:textId="47076957" w:rsidR="00B83992" w:rsidRPr="00B83992" w:rsidRDefault="00B83992" w:rsidP="00B83992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3DD7DA9E" w14:textId="76CDD559" w:rsidR="009B703D" w:rsidRDefault="009B703D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wyjaśnia pojęcia</w:t>
            </w:r>
            <w:r w:rsidR="008745BC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program komputerowy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system operacyjny</w:t>
            </w:r>
            <w:r w:rsidR="00B338D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B338D2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licencja</w:t>
            </w:r>
            <w:r w:rsidR="00FB45C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FB45CE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plik</w:t>
            </w:r>
            <w:r w:rsidR="00FB45C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FB45CE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folder</w:t>
            </w:r>
          </w:p>
          <w:p w14:paraId="1C15430F" w14:textId="17D78236" w:rsidR="00BA784E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zna przeznaczenie systemu operacyjnego</w:t>
            </w:r>
          </w:p>
          <w:p w14:paraId="0B6A93C5" w14:textId="5D0BDF70" w:rsidR="00BA784E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rozróżnia elementy wchodzące w skład nazwy pliku</w:t>
            </w:r>
          </w:p>
          <w:p w14:paraId="610374ED" w14:textId="06DA247D" w:rsidR="009B703D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 pomocą nauczyciela tworzy folder</w:t>
            </w:r>
            <w:r w:rsidR="001D456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zapisuje w</w:t>
            </w:r>
            <w:r w:rsidR="00EA4E91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1D456A">
              <w:rPr>
                <w:rFonts w:eastAsia="Times New Roman" w:cstheme="minorHAnsi"/>
                <w:sz w:val="20"/>
                <w:szCs w:val="20"/>
                <w:lang w:eastAsia="pl-PL"/>
              </w:rPr>
              <w:t>nim prace</w:t>
            </w:r>
          </w:p>
          <w:p w14:paraId="2DB08054" w14:textId="0C7BE035" w:rsidR="00BA784E" w:rsidRPr="00955106" w:rsidRDefault="00190CC8" w:rsidP="00955106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przenosi plik we wskazane miejsce</w:t>
            </w:r>
          </w:p>
        </w:tc>
        <w:tc>
          <w:tcPr>
            <w:tcW w:w="2006" w:type="dxa"/>
          </w:tcPr>
          <w:p w14:paraId="4353C1E8" w14:textId="7E584860" w:rsidR="00BA784E" w:rsidRPr="00D2529E" w:rsidRDefault="00FF0834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podaje przykłady</w:t>
            </w:r>
            <w:r w:rsidR="00BA784E"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systemów operacyjnych </w:t>
            </w:r>
          </w:p>
          <w:p w14:paraId="2550632E" w14:textId="77777777" w:rsidR="00BB7C89" w:rsidRPr="00D2529E" w:rsidRDefault="00BB7C89" w:rsidP="00BB7C89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rozpoznaje typy plików na </w:t>
            </w: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podstawie ich rozszerzeń </w:t>
            </w:r>
          </w:p>
          <w:p w14:paraId="3DE37F02" w14:textId="4BBA838B" w:rsidR="00BA784E" w:rsidRDefault="00BA784E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>wyjaśnia różnic</w:t>
            </w:r>
            <w:r w:rsidR="00662758">
              <w:rPr>
                <w:rFonts w:eastAsia="Times New Roman" w:cstheme="minorHAnsi"/>
                <w:sz w:val="20"/>
                <w:szCs w:val="20"/>
                <w:lang w:eastAsia="pl-PL"/>
              </w:rPr>
              <w:t>ę</w:t>
            </w: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między plikiem i folderem</w:t>
            </w:r>
          </w:p>
          <w:p w14:paraId="3D3FFF74" w14:textId="0E5C8624" w:rsidR="00AC1863" w:rsidRPr="00D2529E" w:rsidRDefault="00B62FD1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AC186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różnicę między </w:t>
            </w:r>
            <w:r w:rsidR="00D417B7">
              <w:rPr>
                <w:rFonts w:eastAsia="Times New Roman" w:cstheme="minorHAnsi"/>
                <w:sz w:val="20"/>
                <w:szCs w:val="20"/>
                <w:lang w:eastAsia="pl-PL"/>
              </w:rPr>
              <w:t>przenoszeniem 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D417B7">
              <w:rPr>
                <w:rFonts w:eastAsia="Times New Roman" w:cstheme="minorHAnsi"/>
                <w:sz w:val="20"/>
                <w:szCs w:val="20"/>
                <w:lang w:eastAsia="pl-PL"/>
              </w:rPr>
              <w:t>kopiowaniem pliku lub folderu</w:t>
            </w:r>
          </w:p>
          <w:p w14:paraId="2727BCB4" w14:textId="2CE6F444" w:rsidR="00BA784E" w:rsidRPr="00A67113" w:rsidRDefault="00BA784E" w:rsidP="00BA784E">
            <w:pPr>
              <w:pStyle w:val="Akapitzlist"/>
              <w:numPr>
                <w:ilvl w:val="0"/>
                <w:numId w:val="8"/>
              </w:numPr>
              <w:ind w:left="172" w:hanging="172"/>
              <w:rPr>
                <w:rFonts w:cstheme="minorHAnsi"/>
                <w:sz w:val="20"/>
                <w:szCs w:val="20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>samodzielnie porządkuje zawartość folderu</w:t>
            </w:r>
          </w:p>
        </w:tc>
        <w:tc>
          <w:tcPr>
            <w:tcW w:w="2006" w:type="dxa"/>
          </w:tcPr>
          <w:p w14:paraId="20FB82E1" w14:textId="77777777" w:rsidR="00194735" w:rsidRDefault="00C30B45" w:rsidP="00BA784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porządkuje prace zapisane na komputerze: </w:t>
            </w:r>
            <w:r w:rsidR="00B83992">
              <w:rPr>
                <w:rFonts w:cstheme="minorHAnsi"/>
                <w:sz w:val="20"/>
                <w:szCs w:val="20"/>
              </w:rPr>
              <w:t>kopiuje</w:t>
            </w:r>
            <w:r w:rsidR="0090028F">
              <w:rPr>
                <w:rFonts w:cstheme="minorHAnsi"/>
                <w:sz w:val="20"/>
                <w:szCs w:val="20"/>
              </w:rPr>
              <w:t xml:space="preserve">, </w:t>
            </w:r>
            <w:r w:rsidR="00B83992">
              <w:rPr>
                <w:rFonts w:cstheme="minorHAnsi"/>
                <w:sz w:val="20"/>
                <w:szCs w:val="20"/>
              </w:rPr>
              <w:t>przenosi</w:t>
            </w:r>
            <w:r w:rsidR="00194735">
              <w:rPr>
                <w:rFonts w:cstheme="minorHAnsi"/>
                <w:sz w:val="20"/>
                <w:szCs w:val="20"/>
              </w:rPr>
              <w:t xml:space="preserve"> oraz</w:t>
            </w:r>
            <w:r w:rsidR="0090028F">
              <w:rPr>
                <w:rFonts w:cstheme="minorHAnsi"/>
                <w:sz w:val="20"/>
                <w:szCs w:val="20"/>
              </w:rPr>
              <w:t xml:space="preserve"> usuwa</w:t>
            </w:r>
            <w:r w:rsidR="00B83992">
              <w:rPr>
                <w:rFonts w:cstheme="minorHAnsi"/>
                <w:sz w:val="20"/>
                <w:szCs w:val="20"/>
              </w:rPr>
              <w:t xml:space="preserve"> pliki </w:t>
            </w:r>
            <w:r w:rsidR="00B83992">
              <w:rPr>
                <w:rFonts w:cstheme="minorHAnsi"/>
                <w:sz w:val="20"/>
                <w:szCs w:val="20"/>
              </w:rPr>
              <w:lastRenderedPageBreak/>
              <w:t>i</w:t>
            </w:r>
            <w:r w:rsidR="0090028F">
              <w:rPr>
                <w:rFonts w:cstheme="minorHAnsi"/>
                <w:sz w:val="20"/>
                <w:szCs w:val="20"/>
              </w:rPr>
              <w:t> </w:t>
            </w:r>
            <w:r w:rsidR="00B83992">
              <w:rPr>
                <w:rFonts w:cstheme="minorHAnsi"/>
                <w:sz w:val="20"/>
                <w:szCs w:val="20"/>
              </w:rPr>
              <w:t>foldery</w:t>
            </w:r>
            <w:r w:rsidR="0090028F">
              <w:rPr>
                <w:rFonts w:cstheme="minorHAnsi"/>
                <w:sz w:val="20"/>
                <w:szCs w:val="20"/>
              </w:rPr>
              <w:t>, zmienia ich nazwy</w:t>
            </w:r>
          </w:p>
          <w:p w14:paraId="4EDD4B1A" w14:textId="31599A23" w:rsidR="00B83992" w:rsidRPr="00A67113" w:rsidRDefault="00194735" w:rsidP="00BA784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wyjaśnia, jaką funkcję pełni </w:t>
            </w:r>
            <w:r w:rsidR="00C846DC">
              <w:rPr>
                <w:rFonts w:cstheme="minorHAnsi"/>
                <w:sz w:val="20"/>
                <w:szCs w:val="20"/>
              </w:rPr>
              <w:t>rozszerzenie pliku</w:t>
            </w:r>
          </w:p>
        </w:tc>
        <w:tc>
          <w:tcPr>
            <w:tcW w:w="2006" w:type="dxa"/>
          </w:tcPr>
          <w:p w14:paraId="2EA01CF1" w14:textId="1C78B8D5" w:rsidR="00BA784E" w:rsidRPr="007654DE" w:rsidRDefault="007654DE" w:rsidP="007654D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podaje nazwy różnych programów wraz z</w:t>
            </w:r>
            <w:r w:rsidR="0078521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ich przeznaczeniem</w:t>
            </w:r>
            <w:r w:rsidR="00681D38">
              <w:rPr>
                <w:rFonts w:cstheme="minorHAnsi"/>
                <w:sz w:val="20"/>
                <w:szCs w:val="20"/>
              </w:rPr>
              <w:t xml:space="preserve"> </w:t>
            </w:r>
            <w:r w:rsidR="00681D38">
              <w:rPr>
                <w:rFonts w:cstheme="minorHAnsi"/>
                <w:sz w:val="20"/>
                <w:szCs w:val="20"/>
              </w:rPr>
              <w:lastRenderedPageBreak/>
              <w:t>i </w:t>
            </w:r>
            <w:r>
              <w:rPr>
                <w:rFonts w:cstheme="minorHAnsi"/>
                <w:sz w:val="20"/>
                <w:szCs w:val="20"/>
              </w:rPr>
              <w:t>dziel</w:t>
            </w:r>
            <w:r w:rsidR="00681D38">
              <w:rPr>
                <w:rFonts w:cstheme="minorHAnsi"/>
                <w:sz w:val="20"/>
                <w:szCs w:val="20"/>
              </w:rPr>
              <w:t>i</w:t>
            </w:r>
            <w:r>
              <w:rPr>
                <w:rFonts w:cstheme="minorHAnsi"/>
                <w:sz w:val="20"/>
                <w:szCs w:val="20"/>
              </w:rPr>
              <w:t xml:space="preserve"> je na płatne </w:t>
            </w:r>
            <w:r w:rsidR="00681D38">
              <w:rPr>
                <w:rFonts w:cstheme="minorHAnsi"/>
                <w:sz w:val="20"/>
                <w:szCs w:val="20"/>
              </w:rPr>
              <w:t>oraz</w:t>
            </w:r>
            <w:r>
              <w:rPr>
                <w:rFonts w:cstheme="minorHAnsi"/>
                <w:sz w:val="20"/>
                <w:szCs w:val="20"/>
              </w:rPr>
              <w:t xml:space="preserve"> bezpłatne</w:t>
            </w:r>
          </w:p>
        </w:tc>
      </w:tr>
      <w:tr w:rsidR="0001031C" w:rsidRPr="00A67113" w14:paraId="55A4B939" w14:textId="77777777" w:rsidTr="006037A4">
        <w:tc>
          <w:tcPr>
            <w:tcW w:w="1702" w:type="dxa"/>
          </w:tcPr>
          <w:p w14:paraId="72E37CAA" w14:textId="4DC599B4" w:rsidR="00B83992" w:rsidRPr="003A24EC" w:rsidRDefault="00B83992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Podsumowanie</w:t>
            </w:r>
          </w:p>
        </w:tc>
        <w:tc>
          <w:tcPr>
            <w:tcW w:w="2268" w:type="dxa"/>
          </w:tcPr>
          <w:p w14:paraId="1C327867" w14:textId="2F9FCD0E" w:rsidR="00B83992" w:rsidRPr="00A67113" w:rsidRDefault="00C9249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4. </w:t>
            </w:r>
            <w:r w:rsidR="00B83992">
              <w:rPr>
                <w:rFonts w:cstheme="minorHAnsi"/>
                <w:sz w:val="20"/>
                <w:szCs w:val="20"/>
              </w:rPr>
              <w:t>Komputer i Ty – podsumowanie</w:t>
            </w:r>
            <w:r w:rsidR="00F92756">
              <w:rPr>
                <w:rFonts w:cstheme="minorHAnsi"/>
                <w:sz w:val="20"/>
                <w:szCs w:val="20"/>
              </w:rPr>
              <w:t xml:space="preserve"> rozdziału</w:t>
            </w:r>
          </w:p>
        </w:tc>
        <w:tc>
          <w:tcPr>
            <w:tcW w:w="10173" w:type="dxa"/>
            <w:gridSpan w:val="5"/>
          </w:tcPr>
          <w:p w14:paraId="0F0533E6" w14:textId="5CB98DEE" w:rsidR="00B83992" w:rsidRPr="00A67113" w:rsidRDefault="00B83992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</w:t>
            </w:r>
            <w:r w:rsidR="0009164E">
              <w:rPr>
                <w:rFonts w:cstheme="minorHAnsi"/>
                <w:sz w:val="20"/>
                <w:szCs w:val="20"/>
              </w:rPr>
              <w:t>uzyskanymi</w:t>
            </w:r>
            <w:r>
              <w:rPr>
                <w:rFonts w:cstheme="minorHAnsi"/>
                <w:sz w:val="20"/>
                <w:szCs w:val="20"/>
              </w:rPr>
              <w:t xml:space="preserve"> na </w:t>
            </w:r>
            <w:r w:rsidR="00996791">
              <w:rPr>
                <w:rFonts w:cstheme="minorHAnsi"/>
                <w:sz w:val="20"/>
                <w:szCs w:val="20"/>
              </w:rPr>
              <w:t xml:space="preserve">lekcjach </w:t>
            </w:r>
            <w:r w:rsidR="00984550">
              <w:rPr>
                <w:rFonts w:cstheme="minorHAnsi"/>
                <w:sz w:val="20"/>
                <w:szCs w:val="20"/>
              </w:rPr>
              <w:t>2</w:t>
            </w:r>
            <w:r w:rsidR="003F14AE">
              <w:rPr>
                <w:rFonts w:cstheme="minorHAnsi"/>
                <w:sz w:val="20"/>
                <w:szCs w:val="20"/>
              </w:rPr>
              <w:t>.</w:t>
            </w:r>
            <w:r w:rsidR="00984550">
              <w:rPr>
                <w:rFonts w:cstheme="minorHAnsi"/>
                <w:sz w:val="20"/>
                <w:szCs w:val="20"/>
              </w:rPr>
              <w:t xml:space="preserve"> i 3</w:t>
            </w:r>
            <w:r w:rsidR="003F14AE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01F3F2AA" w14:textId="77777777" w:rsidTr="00A56BE1">
        <w:trPr>
          <w:trHeight w:val="337"/>
        </w:trPr>
        <w:tc>
          <w:tcPr>
            <w:tcW w:w="14143" w:type="dxa"/>
            <w:gridSpan w:val="7"/>
          </w:tcPr>
          <w:p w14:paraId="2B62A22A" w14:textId="5A7A15F2" w:rsidR="00BA784E" w:rsidRPr="003A24EC" w:rsidRDefault="002A2D03" w:rsidP="00BA784E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II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. </w:t>
            </w:r>
            <w:r w:rsidR="0042114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K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orzysta</w:t>
            </w:r>
            <w:r w:rsidR="0042114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 z internetu</w:t>
            </w:r>
          </w:p>
        </w:tc>
      </w:tr>
      <w:tr w:rsidR="003E2B12" w:rsidRPr="00A67113" w14:paraId="73459072" w14:textId="77777777" w:rsidTr="006037A4">
        <w:tc>
          <w:tcPr>
            <w:tcW w:w="1702" w:type="dxa"/>
          </w:tcPr>
          <w:p w14:paraId="06B1093A" w14:textId="64D52B6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1</w:t>
            </w:r>
            <w:r>
              <w:rPr>
                <w:rFonts w:cstheme="minorHAnsi"/>
                <w:b/>
                <w:sz w:val="20"/>
                <w:szCs w:val="20"/>
              </w:rPr>
              <w:t>. Co warto wiedzieć o</w:t>
            </w:r>
            <w:r w:rsidR="00DA7826">
              <w:rPr>
                <w:rFonts w:cstheme="minorHAnsi"/>
                <w:b/>
                <w:sz w:val="20"/>
                <w:szCs w:val="20"/>
              </w:rPr>
              <w:t> 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internecie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>?</w:t>
            </w:r>
          </w:p>
        </w:tc>
        <w:tc>
          <w:tcPr>
            <w:tcW w:w="2268" w:type="dxa"/>
          </w:tcPr>
          <w:p w14:paraId="50BBA2A8" w14:textId="652730C3" w:rsidR="00BA784E" w:rsidRPr="00A67113" w:rsidRDefault="00C9249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="00BA784E">
              <w:rPr>
                <w:rFonts w:cstheme="minorHAnsi"/>
                <w:sz w:val="20"/>
                <w:szCs w:val="20"/>
              </w:rPr>
              <w:t>. Co warto wiedzieć o</w:t>
            </w:r>
            <w:r w:rsidR="003D79F8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="00BA784E">
              <w:rPr>
                <w:rFonts w:cstheme="minorHAnsi"/>
                <w:sz w:val="20"/>
                <w:szCs w:val="20"/>
              </w:rPr>
              <w:t>internecie</w:t>
            </w:r>
            <w:proofErr w:type="spellEnd"/>
            <w:r w:rsidR="00BA784E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2149" w:type="dxa"/>
          </w:tcPr>
          <w:p w14:paraId="495BD46C" w14:textId="64558396" w:rsidR="00BA784E" w:rsidRDefault="00BA784E" w:rsidP="00BA784E">
            <w:pPr>
              <w:pStyle w:val="Akapitzlist"/>
              <w:numPr>
                <w:ilvl w:val="0"/>
                <w:numId w:val="11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847E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wyjaśnia, czym jest </w:t>
            </w:r>
            <w:r w:rsidR="00A447C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sieć komputerowa </w:t>
            </w:r>
          </w:p>
          <w:p w14:paraId="72462B99" w14:textId="7AAAFD82" w:rsidR="00360A28" w:rsidRPr="00A447C0" w:rsidRDefault="003C102F" w:rsidP="00360A28">
            <w:pPr>
              <w:pStyle w:val="Akapitzlist"/>
              <w:numPr>
                <w:ilvl w:val="0"/>
                <w:numId w:val="11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 wykorzystania</w:t>
            </w:r>
            <w:r w:rsidR="00360A28" w:rsidRPr="00A447C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internet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</w:t>
            </w:r>
          </w:p>
          <w:p w14:paraId="50D43D81" w14:textId="634017E2" w:rsidR="00BA784E" w:rsidRPr="00A447C0" w:rsidRDefault="00BA784E" w:rsidP="00A447C0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79486BDB" w14:textId="1CA9F657" w:rsidR="00BA784E" w:rsidRPr="00994EDC" w:rsidRDefault="00BA784E" w:rsidP="00F559B8">
            <w:pPr>
              <w:ind w:left="145" w:hanging="14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67113">
              <w:rPr>
                <w:rFonts w:eastAsia="Times New Roman" w:cstheme="minorHAnsi"/>
                <w:sz w:val="20"/>
                <w:szCs w:val="20"/>
                <w:lang w:eastAsia="pl-PL"/>
              </w:rPr>
              <w:t>•</w:t>
            </w:r>
            <w:r w:rsidR="002F1B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D105BD"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A447C0" w:rsidRPr="00994ED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 w:rsidR="00A447C0" w:rsidRPr="00994ED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A447C0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router</w:t>
            </w:r>
            <w:r w:rsidR="00CC7685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A447C0"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A447C0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wi-fi</w:t>
            </w:r>
            <w:proofErr w:type="spellEnd"/>
            <w:r w:rsidR="00A447C0"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CC768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CC7685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internet</w:t>
            </w:r>
            <w:proofErr w:type="spellEnd"/>
          </w:p>
          <w:p w14:paraId="6A5EA346" w14:textId="5781E50C" w:rsidR="00BA784E" w:rsidRDefault="00BA784E" w:rsidP="00BA784E">
            <w:pPr>
              <w:ind w:left="145" w:hanging="145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4BAA91DD" w14:textId="77777777" w:rsidR="00BA784E" w:rsidRPr="00A67113" w:rsidRDefault="00BA784E" w:rsidP="005034AB">
            <w:pPr>
              <w:rPr>
                <w:lang w:eastAsia="pl-PL"/>
              </w:rPr>
            </w:pPr>
          </w:p>
        </w:tc>
        <w:tc>
          <w:tcPr>
            <w:tcW w:w="2006" w:type="dxa"/>
          </w:tcPr>
          <w:p w14:paraId="55760CCD" w14:textId="02475DDC" w:rsidR="00BA784E" w:rsidRPr="00994EDC" w:rsidRDefault="00F11216" w:rsidP="00F11216">
            <w:pPr>
              <w:pStyle w:val="Akapitzlist"/>
              <w:numPr>
                <w:ilvl w:val="0"/>
                <w:numId w:val="11"/>
              </w:numPr>
              <w:ind w:left="195" w:hanging="19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działanie internetu w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kontekście przesyłania informacji</w:t>
            </w:r>
            <w:r w:rsidDel="003C102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006" w:type="dxa"/>
          </w:tcPr>
          <w:p w14:paraId="271899BE" w14:textId="1C66BB1D" w:rsidR="00BA784E" w:rsidRPr="003E2B12" w:rsidRDefault="00525331" w:rsidP="003E2B12">
            <w:pPr>
              <w:pStyle w:val="Akapitzlist"/>
              <w:numPr>
                <w:ilvl w:val="0"/>
                <w:numId w:val="11"/>
              </w:numPr>
              <w:ind w:left="159" w:hanging="19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wymienia przykłady właściwego i</w:t>
            </w:r>
            <w:r w:rsidR="00090BA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niewłaściwego wykorzystania wybranych cech internetu</w:t>
            </w:r>
          </w:p>
        </w:tc>
        <w:tc>
          <w:tcPr>
            <w:tcW w:w="2006" w:type="dxa"/>
          </w:tcPr>
          <w:p w14:paraId="1CD00466" w14:textId="51899ED0" w:rsidR="00BA784E" w:rsidRPr="00994EDC" w:rsidRDefault="00525331" w:rsidP="008537D5">
            <w:pPr>
              <w:pStyle w:val="Akapitzlist"/>
              <w:numPr>
                <w:ilvl w:val="0"/>
                <w:numId w:val="11"/>
              </w:numPr>
              <w:ind w:left="177" w:hanging="17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charakteryzuje popularne usługi internetowe 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i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ocenia ich wpływ na jakość życia</w:t>
            </w:r>
          </w:p>
        </w:tc>
      </w:tr>
      <w:tr w:rsidR="003E2B12" w:rsidRPr="00A67113" w14:paraId="0FA5B952" w14:textId="77777777" w:rsidTr="006037A4">
        <w:tc>
          <w:tcPr>
            <w:tcW w:w="1702" w:type="dxa"/>
          </w:tcPr>
          <w:p w14:paraId="4EC36BFC" w14:textId="1E65DBE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2</w:t>
            </w:r>
            <w:r>
              <w:rPr>
                <w:rFonts w:cstheme="minorHAnsi"/>
                <w:b/>
                <w:sz w:val="20"/>
                <w:szCs w:val="20"/>
              </w:rPr>
              <w:t>. Bezpieczni w</w:t>
            </w:r>
            <w:r w:rsidR="00DA7826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cyfrowym świecie</w:t>
            </w:r>
          </w:p>
        </w:tc>
        <w:tc>
          <w:tcPr>
            <w:tcW w:w="2268" w:type="dxa"/>
          </w:tcPr>
          <w:p w14:paraId="3A128514" w14:textId="74BF55BB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="00BA784E">
              <w:rPr>
                <w:rFonts w:cstheme="minorHAnsi"/>
                <w:sz w:val="20"/>
                <w:szCs w:val="20"/>
              </w:rPr>
              <w:t>. Bezpieczni w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cyfrowym świecie</w:t>
            </w:r>
          </w:p>
        </w:tc>
        <w:tc>
          <w:tcPr>
            <w:tcW w:w="2149" w:type="dxa"/>
          </w:tcPr>
          <w:p w14:paraId="13BE99EA" w14:textId="6669A97A" w:rsidR="00473D3B" w:rsidRPr="00740051" w:rsidRDefault="00525331" w:rsidP="00255297">
            <w:pPr>
              <w:pStyle w:val="Akapitzlist"/>
              <w:numPr>
                <w:ilvl w:val="0"/>
                <w:numId w:val="11"/>
              </w:numPr>
              <w:ind w:left="181" w:hanging="18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rozumie, że nie wszystkie kontakty w</w:t>
            </w:r>
            <w:r w:rsidR="007D6AA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sieci są bezpieczne</w:t>
            </w:r>
          </w:p>
          <w:p w14:paraId="02799B90" w14:textId="1876898A" w:rsidR="00255297" w:rsidRDefault="005A4756" w:rsidP="00255297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wymienia, do k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>ogo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może się zwrócić w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przypadku 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poczucia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zagrożenia</w:t>
            </w:r>
            <w:r w:rsidR="002552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  <w:p w14:paraId="11E45922" w14:textId="14CFFE58" w:rsidR="005A4756" w:rsidRPr="00740051" w:rsidRDefault="00255297" w:rsidP="00740051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podstawowe zasady bezpiecznego korzystania z sieci</w:t>
            </w:r>
          </w:p>
        </w:tc>
        <w:tc>
          <w:tcPr>
            <w:tcW w:w="2006" w:type="dxa"/>
          </w:tcPr>
          <w:p w14:paraId="003C2733" w14:textId="2960961A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wymienia, po </w:t>
            </w:r>
            <w:r w:rsidR="00522C7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czym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można poznać niebezpieczną wiadomość</w:t>
            </w:r>
          </w:p>
          <w:p w14:paraId="60B9D3C7" w14:textId="450904A0" w:rsidR="00255297" w:rsidRDefault="00255297" w:rsidP="00BA784E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pojęcia </w:t>
            </w:r>
            <w:proofErr w:type="spellStart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fake</w:t>
            </w:r>
            <w:proofErr w:type="spellEnd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 xml:space="preserve"> news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 </w:t>
            </w:r>
            <w:proofErr w:type="spellStart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deepfejk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  <w:p w14:paraId="1CAFD150" w14:textId="0E597C6F" w:rsidR="00BA784E" w:rsidRPr="00473D3B" w:rsidRDefault="00473D3B" w:rsidP="00740051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charakteryzuje cechy i cele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fake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newsów</w:t>
            </w:r>
          </w:p>
        </w:tc>
        <w:tc>
          <w:tcPr>
            <w:tcW w:w="2006" w:type="dxa"/>
          </w:tcPr>
          <w:p w14:paraId="7EF73C05" w14:textId="5D70C75C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co należy zwrócić uwagę</w:t>
            </w:r>
            <w:r w:rsidR="00F04F9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przy </w:t>
            </w:r>
            <w:r w:rsidR="00783805">
              <w:rPr>
                <w:rFonts w:eastAsia="Times New Roman" w:cstheme="minorHAnsi"/>
                <w:sz w:val="20"/>
                <w:szCs w:val="20"/>
                <w:lang w:eastAsia="pl-PL"/>
              </w:rPr>
              <w:t>ustalaniu, czy informacja jest prawdziwa</w:t>
            </w:r>
          </w:p>
          <w:p w14:paraId="63C05CE5" w14:textId="59589D9A" w:rsidR="00473D3B" w:rsidRDefault="00473D3B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</w:t>
            </w:r>
            <w:r w:rsidR="00674E27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co należy uważać przy przeglądaniu stron internetowych</w:t>
            </w:r>
          </w:p>
          <w:p w14:paraId="368069FF" w14:textId="37A311C2" w:rsidR="00CF65F5" w:rsidRDefault="00CF65F5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bezpieczne źródła plików</w:t>
            </w:r>
          </w:p>
          <w:p w14:paraId="48CCC49B" w14:textId="3AE4769E" w:rsidR="00520704" w:rsidRPr="00093F6F" w:rsidRDefault="00CF65F5" w:rsidP="00093F6F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zna zasady tworzenia bezpiecznych haseł</w:t>
            </w:r>
          </w:p>
        </w:tc>
        <w:tc>
          <w:tcPr>
            <w:tcW w:w="2006" w:type="dxa"/>
          </w:tcPr>
          <w:p w14:paraId="729F3E41" w14:textId="74F69E53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rozpoznaje przykłady wiadomości wyłudzających dane</w:t>
            </w:r>
          </w:p>
          <w:p w14:paraId="74C15C4C" w14:textId="21E21F68" w:rsidR="00473D3B" w:rsidRDefault="00CF65F5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możliwe skutki działania szkodliwego program</w:t>
            </w:r>
            <w:r w:rsidR="00901AAC">
              <w:rPr>
                <w:rFonts w:eastAsia="Times New Roman" w:cstheme="minorHAnsi"/>
                <w:sz w:val="20"/>
                <w:szCs w:val="20"/>
                <w:lang w:eastAsia="pl-PL"/>
              </w:rPr>
              <w:t>u</w:t>
            </w:r>
          </w:p>
          <w:p w14:paraId="683067A1" w14:textId="6580EFE3" w:rsidR="0095171E" w:rsidRDefault="0095171E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bezpieczne hasła</w:t>
            </w:r>
          </w:p>
          <w:p w14:paraId="5448208F" w14:textId="62DC1C06" w:rsidR="00CF65F5" w:rsidRPr="00585520" w:rsidRDefault="00CF65F5" w:rsidP="00CF65F5">
            <w:pPr>
              <w:pStyle w:val="Akapitzlist"/>
              <w:ind w:left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62243C8C" w14:textId="77777777" w:rsidR="00BA784E" w:rsidRPr="00A67113" w:rsidRDefault="00BA784E" w:rsidP="00BA784E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2333A74B" w14:textId="28ED6C4A" w:rsidR="00BA784E" w:rsidRPr="00585520" w:rsidRDefault="00A04D78" w:rsidP="00BA784E">
            <w:pPr>
              <w:pStyle w:val="Akapitzlist"/>
              <w:numPr>
                <w:ilvl w:val="0"/>
                <w:numId w:val="11"/>
              </w:numPr>
              <w:ind w:left="16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przykłady niewłaściwego wykorzystania przez inne osoby </w:t>
            </w:r>
            <w:r w:rsidR="00CA438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udostępnionych </w:t>
            </w:r>
            <w:r w:rsidR="00CF65F5">
              <w:rPr>
                <w:rFonts w:eastAsia="Times New Roman" w:cstheme="minorHAnsi"/>
                <w:sz w:val="20"/>
                <w:szCs w:val="20"/>
                <w:lang w:eastAsia="pl-PL"/>
              </w:rPr>
              <w:t>zdjęć i</w:t>
            </w:r>
            <w:r w:rsidR="00022AE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F65F5">
              <w:rPr>
                <w:rFonts w:eastAsia="Times New Roman" w:cstheme="minorHAnsi"/>
                <w:sz w:val="20"/>
                <w:szCs w:val="20"/>
                <w:lang w:eastAsia="pl-PL"/>
              </w:rPr>
              <w:t>filmów</w:t>
            </w:r>
          </w:p>
        </w:tc>
      </w:tr>
      <w:tr w:rsidR="003E2B12" w:rsidRPr="00A67113" w14:paraId="6D8C016F" w14:textId="77777777" w:rsidTr="006037A4">
        <w:tc>
          <w:tcPr>
            <w:tcW w:w="1702" w:type="dxa"/>
          </w:tcPr>
          <w:p w14:paraId="63C346CB" w14:textId="49412E1D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Jak szukać informacji?</w:t>
            </w:r>
          </w:p>
        </w:tc>
        <w:tc>
          <w:tcPr>
            <w:tcW w:w="2268" w:type="dxa"/>
          </w:tcPr>
          <w:p w14:paraId="557FC8F0" w14:textId="67E90F40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  <w:r w:rsidR="00BA784E">
              <w:rPr>
                <w:rFonts w:cstheme="minorHAnsi"/>
                <w:sz w:val="20"/>
                <w:szCs w:val="20"/>
              </w:rPr>
              <w:t>. Jak szukać informacji?</w:t>
            </w:r>
          </w:p>
        </w:tc>
        <w:tc>
          <w:tcPr>
            <w:tcW w:w="2149" w:type="dxa"/>
          </w:tcPr>
          <w:p w14:paraId="1426B12B" w14:textId="06274B04" w:rsidR="00D35367" w:rsidRDefault="00BA784E" w:rsidP="005A4756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wyjaśnia,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do czego służą przeglądark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EF484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internetowa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i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wyszukiwark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internetow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</w:p>
          <w:p w14:paraId="360362DC" w14:textId="360A09AD" w:rsidR="005A4756" w:rsidRDefault="005A4756" w:rsidP="005A4756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A4756"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wyszukiwarek i</w:t>
            </w:r>
            <w:r w:rsidR="00D2179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przeglądarek </w:t>
            </w:r>
            <w:r w:rsidR="00EF484B">
              <w:rPr>
                <w:rFonts w:eastAsia="Times New Roman" w:cstheme="minorHAnsi"/>
                <w:sz w:val="20"/>
                <w:szCs w:val="20"/>
                <w:lang w:eastAsia="pl-PL"/>
              </w:rPr>
              <w:t>internetowych</w:t>
            </w:r>
          </w:p>
          <w:p w14:paraId="6DFC2E7C" w14:textId="65D1357D" w:rsidR="00EB02D2" w:rsidRPr="001D40AB" w:rsidRDefault="00645453" w:rsidP="00EB02D2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przestrzega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zasad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wykorzystywania materiałów znalezionych w</w:t>
            </w:r>
            <w:r w:rsidR="009E720A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sieci</w:t>
            </w:r>
          </w:p>
        </w:tc>
        <w:tc>
          <w:tcPr>
            <w:tcW w:w="2006" w:type="dxa"/>
          </w:tcPr>
          <w:p w14:paraId="79EEA2F5" w14:textId="2F89B1CF" w:rsidR="005F5AB4" w:rsidRDefault="005F5AB4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wyjaśnia, czym są przeglądarka i</w:t>
            </w:r>
            <w:r w:rsidR="00D2179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wyszukiwarka internetowa</w:t>
            </w:r>
          </w:p>
          <w:p w14:paraId="5FD59D3D" w14:textId="16E2417B" w:rsidR="00D85131" w:rsidRDefault="00D85131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pojęcie </w:t>
            </w:r>
            <w:r w:rsidR="00B32AAE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hiperłącze</w:t>
            </w:r>
          </w:p>
          <w:p w14:paraId="0C46BB28" w14:textId="6D382E01" w:rsidR="00BA784E" w:rsidRPr="00C86EB2" w:rsidRDefault="005A4756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wyszukuje </w:t>
            </w:r>
            <w:r w:rsidR="005F5AB4">
              <w:rPr>
                <w:rFonts w:eastAsia="Times New Roman" w:cstheme="minorHAnsi"/>
                <w:sz w:val="20"/>
                <w:szCs w:val="20"/>
                <w:lang w:eastAsia="pl-PL"/>
              </w:rPr>
              <w:t>informacje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stronach internetowych podanych w</w:t>
            </w:r>
            <w:r w:rsidR="005F5AB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podręczniku</w:t>
            </w:r>
          </w:p>
        </w:tc>
        <w:tc>
          <w:tcPr>
            <w:tcW w:w="2006" w:type="dxa"/>
          </w:tcPr>
          <w:p w14:paraId="33E4EE44" w14:textId="700A2A6B" w:rsidR="005A4756" w:rsidRPr="00645453" w:rsidRDefault="00080CC8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wyjaśnia</w:t>
            </w:r>
            <w:r w:rsidR="002F34DE">
              <w:rPr>
                <w:rFonts w:cstheme="minorHAnsi"/>
                <w:sz w:val="20"/>
                <w:szCs w:val="20"/>
              </w:rPr>
              <w:t>, dlaczego wyszukiwane hasło powinno być precyzyjne</w:t>
            </w:r>
          </w:p>
          <w:p w14:paraId="55A76601" w14:textId="510A2DB3" w:rsidR="00645453" w:rsidRPr="005A4756" w:rsidRDefault="00645453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zapisuje </w:t>
            </w:r>
            <w:r w:rsidR="00EE5063">
              <w:rPr>
                <w:rFonts w:cstheme="minorHAnsi"/>
                <w:sz w:val="20"/>
                <w:szCs w:val="20"/>
              </w:rPr>
              <w:t>na komputerze</w:t>
            </w:r>
            <w:r>
              <w:rPr>
                <w:rFonts w:cstheme="minorHAnsi"/>
                <w:sz w:val="20"/>
                <w:szCs w:val="20"/>
              </w:rPr>
              <w:t xml:space="preserve"> grafikę oraz tekst ze strony internetowej</w:t>
            </w:r>
          </w:p>
          <w:p w14:paraId="18DE4FC3" w14:textId="55C11020" w:rsidR="00BA784E" w:rsidRPr="00645453" w:rsidRDefault="00BA784E" w:rsidP="00645453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4545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6" w:type="dxa"/>
          </w:tcPr>
          <w:p w14:paraId="10F5CBBD" w14:textId="0E881C59" w:rsidR="00BA784E" w:rsidRDefault="00645453" w:rsidP="00BA784E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weryfikuje znalezione wyniki pod względem wiarygodności i</w:t>
            </w:r>
            <w:r w:rsidR="00EE506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aktualności</w:t>
            </w:r>
          </w:p>
          <w:p w14:paraId="4C1222E3" w14:textId="7B4E64F2" w:rsidR="00D93382" w:rsidRPr="00D93382" w:rsidRDefault="00D93382" w:rsidP="00D93382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24E0F3C0" w14:textId="4E44E1A3" w:rsidR="00D93382" w:rsidRDefault="006C65FC" w:rsidP="00BA784E">
            <w:pPr>
              <w:pStyle w:val="Akapitzlist"/>
              <w:numPr>
                <w:ilvl w:val="0"/>
                <w:numId w:val="16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różnice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działaniu wybranych wyszukiwarek internetowych</w:t>
            </w:r>
          </w:p>
          <w:p w14:paraId="6ED1468A" w14:textId="579D5CD1" w:rsidR="00BA784E" w:rsidRPr="00800664" w:rsidRDefault="00D93382" w:rsidP="00BA784E">
            <w:pPr>
              <w:pStyle w:val="Akapitzlist"/>
              <w:numPr>
                <w:ilvl w:val="0"/>
                <w:numId w:val="16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korzysta z</w:t>
            </w:r>
            <w:r w:rsidR="00605911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dodatkowych opcji wyszukiwarki – </w:t>
            </w:r>
            <w:r w:rsidR="00CD43E4">
              <w:rPr>
                <w:rFonts w:eastAsia="Times New Roman" w:cstheme="minorHAnsi"/>
                <w:sz w:val="20"/>
                <w:szCs w:val="20"/>
                <w:lang w:eastAsia="pl-PL"/>
              </w:rPr>
              <w:t>np.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C13FFE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yszukiwani</w:t>
            </w:r>
            <w:r w:rsidR="00605911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obrazem</w:t>
            </w:r>
          </w:p>
        </w:tc>
      </w:tr>
      <w:tr w:rsidR="003E2B12" w:rsidRPr="00A67113" w14:paraId="6165EFF3" w14:textId="77777777" w:rsidTr="006037A4">
        <w:tc>
          <w:tcPr>
            <w:tcW w:w="1702" w:type="dxa"/>
          </w:tcPr>
          <w:p w14:paraId="772DCBB9" w14:textId="77EFC54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4. </w:t>
            </w:r>
            <w:r>
              <w:rPr>
                <w:rFonts w:cstheme="minorHAnsi"/>
                <w:b/>
                <w:sz w:val="20"/>
                <w:szCs w:val="20"/>
              </w:rPr>
              <w:t>Komunikacja w</w:t>
            </w:r>
            <w:r w:rsidR="00344D3C">
              <w:rPr>
                <w:rFonts w:cstheme="minorHAnsi"/>
                <w:b/>
                <w:sz w:val="20"/>
                <w:szCs w:val="20"/>
              </w:rPr>
              <w:t> 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internecie</w:t>
            </w:r>
            <w:proofErr w:type="spellEnd"/>
          </w:p>
        </w:tc>
        <w:tc>
          <w:tcPr>
            <w:tcW w:w="2268" w:type="dxa"/>
          </w:tcPr>
          <w:p w14:paraId="32ED605C" w14:textId="7B9A8A4C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BA784E">
              <w:rPr>
                <w:rFonts w:cstheme="minorHAnsi"/>
                <w:sz w:val="20"/>
                <w:szCs w:val="20"/>
              </w:rPr>
              <w:t>. Komunikacja w</w:t>
            </w:r>
            <w:r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="00BA784E">
              <w:rPr>
                <w:rFonts w:cstheme="minorHAnsi"/>
                <w:sz w:val="20"/>
                <w:szCs w:val="20"/>
              </w:rPr>
              <w:t>internecie</w:t>
            </w:r>
            <w:proofErr w:type="spellEnd"/>
          </w:p>
        </w:tc>
        <w:tc>
          <w:tcPr>
            <w:tcW w:w="2149" w:type="dxa"/>
          </w:tcPr>
          <w:p w14:paraId="57966F7B" w14:textId="50B294AD" w:rsidR="00BA784E" w:rsidRDefault="00380A9A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wymienia sposoby komunikacji w</w:t>
            </w:r>
            <w:r w:rsidR="0095269E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>
              <w:rPr>
                <w:rFonts w:cstheme="minorHAnsi"/>
                <w:sz w:val="20"/>
                <w:szCs w:val="20"/>
              </w:rPr>
              <w:t>internecie</w:t>
            </w:r>
            <w:proofErr w:type="spellEnd"/>
          </w:p>
          <w:p w14:paraId="5721919B" w14:textId="74ED4E05" w:rsidR="00A16EC7" w:rsidRDefault="00A16EC7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</w:t>
            </w:r>
            <w:r w:rsidR="00D37484">
              <w:rPr>
                <w:rFonts w:cstheme="minorHAnsi"/>
                <w:sz w:val="20"/>
                <w:szCs w:val="20"/>
              </w:rPr>
              <w:t>a, czym jest netykieta</w:t>
            </w:r>
          </w:p>
          <w:p w14:paraId="3F49E058" w14:textId="703E6CE6" w:rsidR="00EB02D2" w:rsidRPr="001D40AB" w:rsidRDefault="00D37484" w:rsidP="00EB02D2">
            <w:pPr>
              <w:pStyle w:val="Akapitzlist"/>
              <w:numPr>
                <w:ilvl w:val="0"/>
                <w:numId w:val="17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B94A80">
              <w:rPr>
                <w:rFonts w:eastAsia="Times New Roman" w:cstheme="minorHAnsi"/>
                <w:sz w:val="20"/>
                <w:szCs w:val="20"/>
                <w:lang w:eastAsia="pl-PL"/>
              </w:rPr>
              <w:t>, co może zrobić, gdy spotka się z niewłaściwą komunikacj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ą</w:t>
            </w:r>
            <w:r w:rsidR="00B94A8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 sieci</w:t>
            </w:r>
          </w:p>
        </w:tc>
        <w:tc>
          <w:tcPr>
            <w:tcW w:w="2006" w:type="dxa"/>
          </w:tcPr>
          <w:p w14:paraId="4012D93E" w14:textId="3187CED0" w:rsidR="00FF1DB9" w:rsidRDefault="00FF1DB9" w:rsidP="00E953C8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>
              <w:rPr>
                <w:rFonts w:cstheme="minorHAnsi"/>
                <w:sz w:val="20"/>
                <w:szCs w:val="20"/>
              </w:rPr>
              <w:t xml:space="preserve"> wady i zalety różnych sposobów komunikacji w sieci</w:t>
            </w:r>
          </w:p>
          <w:p w14:paraId="0D2DAEBC" w14:textId="5F0DBB0A" w:rsidR="00BA784E" w:rsidRPr="00E953C8" w:rsidRDefault="00E953C8" w:rsidP="00E953C8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przestrzega zasad </w:t>
            </w:r>
            <w:r w:rsidR="002C1F5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komunikacji </w:t>
            </w:r>
            <w:r w:rsidR="008D61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obowiązujących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 w:rsidR="0001179F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internecie</w:t>
            </w:r>
            <w:proofErr w:type="spellEnd"/>
          </w:p>
        </w:tc>
        <w:tc>
          <w:tcPr>
            <w:tcW w:w="2006" w:type="dxa"/>
          </w:tcPr>
          <w:p w14:paraId="4DF9BA5B" w14:textId="45B78445" w:rsidR="00343131" w:rsidRPr="00D93382" w:rsidRDefault="006B0F74" w:rsidP="00740051">
            <w:pPr>
              <w:pStyle w:val="Akapitzlist"/>
              <w:numPr>
                <w:ilvl w:val="0"/>
                <w:numId w:val="16"/>
              </w:numPr>
              <w:ind w:left="101" w:hanging="154"/>
              <w:rPr>
                <w:rFonts w:cstheme="minorHAnsi"/>
                <w:sz w:val="20"/>
                <w:szCs w:val="20"/>
              </w:rPr>
            </w:pP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>dobiera spos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ób</w:t>
            </w: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komunikacji do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>rodzaju przekazywanej wiadomości</w:t>
            </w:r>
            <w:r w:rsidR="00343131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0204B33" w14:textId="12845EFD" w:rsidR="006B0F74" w:rsidRPr="00740051" w:rsidRDefault="00343131" w:rsidP="00740051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wyjaśnia, czym jest hejt </w:t>
            </w:r>
          </w:p>
        </w:tc>
        <w:tc>
          <w:tcPr>
            <w:tcW w:w="2006" w:type="dxa"/>
          </w:tcPr>
          <w:p w14:paraId="28A95328" w14:textId="4B78A644" w:rsidR="00D93382" w:rsidRDefault="00CC58A1" w:rsidP="00D93382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 </w:t>
            </w:r>
            <w:r w:rsidR="00D93382">
              <w:rPr>
                <w:rFonts w:cstheme="minorHAnsi"/>
                <w:sz w:val="20"/>
                <w:szCs w:val="20"/>
              </w:rPr>
              <w:t>różnice między informacją a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D93382">
              <w:rPr>
                <w:rFonts w:cstheme="minorHAnsi"/>
                <w:sz w:val="20"/>
                <w:szCs w:val="20"/>
              </w:rPr>
              <w:t>opinią</w:t>
            </w:r>
          </w:p>
          <w:p w14:paraId="570256F5" w14:textId="77777777" w:rsidR="00BA784E" w:rsidRPr="00EC7D8B" w:rsidRDefault="00BA784E" w:rsidP="004E08F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2006" w:type="dxa"/>
          </w:tcPr>
          <w:p w14:paraId="0C24232B" w14:textId="5446DCB9" w:rsidR="00BA784E" w:rsidRPr="00740051" w:rsidRDefault="00BA784E" w:rsidP="00300E89">
            <w:pPr>
              <w:pStyle w:val="Akapitzlist"/>
              <w:numPr>
                <w:ilvl w:val="0"/>
                <w:numId w:val="16"/>
              </w:numPr>
              <w:ind w:left="151" w:hanging="15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27DFB">
              <w:rPr>
                <w:rFonts w:cstheme="minorHAnsi"/>
                <w:sz w:val="20"/>
                <w:szCs w:val="20"/>
              </w:rPr>
              <w:t xml:space="preserve">wykorzystuje komunikatory internetowe </w:t>
            </w:r>
            <w:r w:rsidR="00132145">
              <w:rPr>
                <w:rFonts w:cstheme="minorHAnsi"/>
                <w:sz w:val="20"/>
                <w:szCs w:val="20"/>
              </w:rPr>
              <w:t>do współpracy</w:t>
            </w:r>
          </w:p>
        </w:tc>
      </w:tr>
      <w:tr w:rsidR="0001031C" w:rsidRPr="00A67113" w14:paraId="6AC90680" w14:textId="77777777" w:rsidTr="006037A4">
        <w:tc>
          <w:tcPr>
            <w:tcW w:w="1702" w:type="dxa"/>
          </w:tcPr>
          <w:p w14:paraId="506ABC15" w14:textId="5AE646B0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29BE5609" w14:textId="3823013E" w:rsidR="00EB02D2" w:rsidRDefault="00F9275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996791">
              <w:rPr>
                <w:rFonts w:cstheme="minorHAnsi"/>
                <w:sz w:val="20"/>
                <w:szCs w:val="20"/>
              </w:rPr>
              <w:t xml:space="preserve">. </w:t>
            </w:r>
            <w:r w:rsidR="00AA289E">
              <w:rPr>
                <w:rFonts w:cstheme="minorHAnsi"/>
                <w:sz w:val="20"/>
                <w:szCs w:val="20"/>
              </w:rPr>
              <w:t>K</w:t>
            </w:r>
            <w:r w:rsidR="00996791">
              <w:rPr>
                <w:rFonts w:cstheme="minorHAnsi"/>
                <w:sz w:val="20"/>
                <w:szCs w:val="20"/>
              </w:rPr>
              <w:t>orzysta</w:t>
            </w:r>
            <w:r w:rsidR="00AA289E">
              <w:rPr>
                <w:rFonts w:cstheme="minorHAnsi"/>
                <w:sz w:val="20"/>
                <w:szCs w:val="20"/>
              </w:rPr>
              <w:t>nie</w:t>
            </w:r>
            <w:r w:rsidR="00996791">
              <w:rPr>
                <w:rFonts w:cstheme="minorHAnsi"/>
                <w:sz w:val="20"/>
                <w:szCs w:val="20"/>
              </w:rPr>
              <w:t xml:space="preserve"> z</w:t>
            </w:r>
            <w:r w:rsidR="001C3B76">
              <w:rPr>
                <w:rFonts w:cstheme="minorHAnsi"/>
                <w:sz w:val="20"/>
                <w:szCs w:val="20"/>
              </w:rPr>
              <w:t> </w:t>
            </w:r>
            <w:r w:rsidR="00996791">
              <w:rPr>
                <w:rFonts w:cstheme="minorHAnsi"/>
                <w:sz w:val="20"/>
                <w:szCs w:val="20"/>
              </w:rPr>
              <w:t xml:space="preserve">internetu </w:t>
            </w:r>
            <w:r w:rsidR="001C3B76">
              <w:rPr>
                <w:rFonts w:cstheme="minorHAnsi"/>
                <w:sz w:val="20"/>
                <w:szCs w:val="20"/>
              </w:rPr>
              <w:t>–</w:t>
            </w:r>
            <w:r w:rsidR="00996791">
              <w:rPr>
                <w:rFonts w:cstheme="minorHAnsi"/>
                <w:sz w:val="20"/>
                <w:szCs w:val="20"/>
              </w:rPr>
              <w:t xml:space="preserve">podsumowanie </w:t>
            </w:r>
            <w:r>
              <w:rPr>
                <w:rFonts w:cstheme="minorHAnsi"/>
                <w:sz w:val="20"/>
                <w:szCs w:val="20"/>
              </w:rPr>
              <w:t>rozdziału</w:t>
            </w:r>
          </w:p>
        </w:tc>
        <w:tc>
          <w:tcPr>
            <w:tcW w:w="10173" w:type="dxa"/>
            <w:gridSpan w:val="5"/>
          </w:tcPr>
          <w:p w14:paraId="65D9ACDA" w14:textId="09B0C940" w:rsidR="00996791" w:rsidRPr="00C27DFB" w:rsidRDefault="00996791" w:rsidP="00BA784E">
            <w:pPr>
              <w:pStyle w:val="Akapitzlist"/>
              <w:numPr>
                <w:ilvl w:val="0"/>
                <w:numId w:val="16"/>
              </w:numPr>
              <w:ind w:left="151" w:hanging="15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uzyskanymi na lekcjach </w:t>
            </w:r>
            <w:r w:rsidR="00984550">
              <w:rPr>
                <w:rFonts w:cstheme="minorHAnsi"/>
                <w:sz w:val="20"/>
                <w:szCs w:val="20"/>
              </w:rPr>
              <w:t>5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 w:rsidR="00984550">
              <w:rPr>
                <w:rFonts w:cstheme="minorHAnsi"/>
                <w:sz w:val="20"/>
                <w:szCs w:val="20"/>
              </w:rPr>
              <w:t>–8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5CD76E87" w14:textId="77777777" w:rsidTr="00AF7463">
        <w:trPr>
          <w:trHeight w:val="327"/>
        </w:trPr>
        <w:tc>
          <w:tcPr>
            <w:tcW w:w="14143" w:type="dxa"/>
            <w:gridSpan w:val="7"/>
            <w:vAlign w:val="center"/>
          </w:tcPr>
          <w:p w14:paraId="1EB33A7C" w14:textId="79D25A92" w:rsidR="00BA784E" w:rsidRPr="003A24EC" w:rsidRDefault="002A2D03" w:rsidP="004F556A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III</w:t>
            </w:r>
            <w:r w:rsidR="00BA784E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. Grafika komputerowa</w:t>
            </w:r>
          </w:p>
        </w:tc>
      </w:tr>
      <w:tr w:rsidR="003E2B12" w:rsidRPr="00A67113" w14:paraId="28C08C96" w14:textId="77777777" w:rsidTr="006037A4">
        <w:tc>
          <w:tcPr>
            <w:tcW w:w="1702" w:type="dxa"/>
          </w:tcPr>
          <w:p w14:paraId="4FB815D2" w14:textId="77738D0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Wstęp do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grafiki komputerowej</w:t>
            </w:r>
          </w:p>
        </w:tc>
        <w:tc>
          <w:tcPr>
            <w:tcW w:w="2268" w:type="dxa"/>
          </w:tcPr>
          <w:p w14:paraId="6429FEE4" w14:textId="367FA636" w:rsidR="00BA784E" w:rsidRPr="00A67113" w:rsidRDefault="00F9275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BA784E">
              <w:rPr>
                <w:rFonts w:cstheme="minorHAnsi"/>
                <w:sz w:val="20"/>
                <w:szCs w:val="20"/>
              </w:rPr>
              <w:t>. Wstęp do grafiki komputerowej</w:t>
            </w:r>
          </w:p>
        </w:tc>
        <w:tc>
          <w:tcPr>
            <w:tcW w:w="2149" w:type="dxa"/>
          </w:tcPr>
          <w:p w14:paraId="3E2913B7" w14:textId="3C340CA4" w:rsidR="00E91319" w:rsidRPr="00432483" w:rsidRDefault="002034BD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E913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pojęcia </w:t>
            </w:r>
            <w:r w:rsidR="00E91319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piksel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</w:t>
            </w:r>
            <w:r w:rsidR="00E913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E91319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rozmiar obrazu</w:t>
            </w:r>
          </w:p>
          <w:p w14:paraId="29412A46" w14:textId="6D58742E" w:rsidR="001443F6" w:rsidRDefault="001443F6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C3587E">
              <w:rPr>
                <w:rFonts w:eastAsia="Times New Roman" w:cstheme="minorHAnsi"/>
                <w:sz w:val="20"/>
                <w:szCs w:val="20"/>
                <w:lang w:eastAsia="pl-PL"/>
              </w:rPr>
              <w:t>szerokość i</w:t>
            </w:r>
            <w:r w:rsidR="003A4E8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35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wysokość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obrazu</w:t>
            </w:r>
          </w:p>
          <w:p w14:paraId="06F0F315" w14:textId="4AB79C61" w:rsidR="00BA784E" w:rsidRPr="00A67113" w:rsidRDefault="000A0600" w:rsidP="00955106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prosty rysunek za pomocą 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narzędzi </w:t>
            </w:r>
            <w:r w:rsidR="004C7E7E" w:rsidRPr="0095510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Ołówek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</w:t>
            </w:r>
            <w:r w:rsidR="00CC49E0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4C7E7E" w:rsidRPr="0095510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Pędzel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006" w:type="dxa"/>
          </w:tcPr>
          <w:p w14:paraId="6FE547D8" w14:textId="5E8B40BA" w:rsidR="009B2C2C" w:rsidRDefault="00B323BF" w:rsidP="00E91319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wyjaśnia różnic</w:t>
            </w:r>
            <w:r w:rsidR="009B2C2C">
              <w:rPr>
                <w:rFonts w:cstheme="minorHAnsi"/>
                <w:sz w:val="20"/>
                <w:szCs w:val="20"/>
              </w:rPr>
              <w:t>e między</w:t>
            </w:r>
            <w:r w:rsidR="007B50F2">
              <w:rPr>
                <w:rFonts w:cstheme="minorHAnsi"/>
                <w:sz w:val="20"/>
                <w:szCs w:val="20"/>
              </w:rPr>
              <w:t xml:space="preserve"> dostępnymi </w:t>
            </w:r>
            <w:r w:rsidR="009B2C2C">
              <w:rPr>
                <w:rFonts w:cstheme="minorHAnsi"/>
                <w:sz w:val="20"/>
                <w:szCs w:val="20"/>
              </w:rPr>
              <w:t>opcjami zapisu</w:t>
            </w:r>
          </w:p>
          <w:p w14:paraId="12979E32" w14:textId="7A554BB6" w:rsidR="00E91319" w:rsidRDefault="00E91319" w:rsidP="00E91319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tworzy </w:t>
            </w:r>
            <w:r w:rsidR="00840E6E">
              <w:rPr>
                <w:rFonts w:cstheme="minorHAnsi"/>
                <w:sz w:val="20"/>
                <w:szCs w:val="20"/>
              </w:rPr>
              <w:t xml:space="preserve">proste </w:t>
            </w:r>
            <w:r w:rsidR="00AA56CF">
              <w:rPr>
                <w:rFonts w:cstheme="minorHAnsi"/>
                <w:sz w:val="20"/>
                <w:szCs w:val="20"/>
              </w:rPr>
              <w:t xml:space="preserve">rysunki </w:t>
            </w:r>
            <w:r>
              <w:rPr>
                <w:rFonts w:cstheme="minorHAnsi"/>
                <w:sz w:val="20"/>
                <w:szCs w:val="20"/>
              </w:rPr>
              <w:t>przez kolorowanie pikseli</w:t>
            </w:r>
          </w:p>
          <w:p w14:paraId="21556EB8" w14:textId="3AFC67B7" w:rsidR="00E91319" w:rsidRPr="001C1EFC" w:rsidRDefault="00E91319" w:rsidP="001C1EFC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korzysta </w:t>
            </w:r>
            <w:r w:rsidR="00B62C0C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 xml:space="preserve">kształtów </w:t>
            </w:r>
            <w:r w:rsidR="004D4FCE" w:rsidRPr="001633D3">
              <w:rPr>
                <w:rFonts w:cstheme="minorHAnsi"/>
                <w:b/>
                <w:bCs/>
                <w:sz w:val="20"/>
                <w:szCs w:val="20"/>
              </w:rPr>
              <w:t>L</w:t>
            </w:r>
            <w:r w:rsidRPr="001633D3">
              <w:rPr>
                <w:rFonts w:cstheme="minorHAnsi"/>
                <w:b/>
                <w:bCs/>
                <w:sz w:val="20"/>
                <w:szCs w:val="20"/>
              </w:rPr>
              <w:t>inia</w:t>
            </w:r>
            <w:r>
              <w:rPr>
                <w:rFonts w:cstheme="minorHAnsi"/>
                <w:sz w:val="20"/>
                <w:szCs w:val="20"/>
              </w:rPr>
              <w:t xml:space="preserve"> i</w:t>
            </w:r>
            <w:r w:rsidR="004D4FCE">
              <w:rPr>
                <w:rFonts w:cstheme="minorHAnsi"/>
                <w:sz w:val="20"/>
                <w:szCs w:val="20"/>
              </w:rPr>
              <w:t> </w:t>
            </w:r>
            <w:r w:rsidR="004D4FCE" w:rsidRPr="001633D3"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1633D3">
              <w:rPr>
                <w:rFonts w:cstheme="minorHAnsi"/>
                <w:b/>
                <w:bCs/>
                <w:sz w:val="20"/>
                <w:szCs w:val="20"/>
              </w:rPr>
              <w:t>rostokąt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6" w:type="dxa"/>
          </w:tcPr>
          <w:p w14:paraId="2B7A27AC" w14:textId="5937448B" w:rsidR="00BA784E" w:rsidRPr="00A67113" w:rsidRDefault="008270C9" w:rsidP="00955106">
            <w:pPr>
              <w:pStyle w:val="Akapitzlist"/>
              <w:numPr>
                <w:ilvl w:val="0"/>
                <w:numId w:val="16"/>
              </w:numPr>
              <w:ind w:left="220" w:hanging="220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zmienia rozmiar zaznaczonego fragmentu obrazu</w:t>
            </w:r>
          </w:p>
        </w:tc>
        <w:tc>
          <w:tcPr>
            <w:tcW w:w="2006" w:type="dxa"/>
          </w:tcPr>
          <w:p w14:paraId="6A8A7B10" w14:textId="75FAFCE1" w:rsidR="00840E6E" w:rsidRPr="005D5178" w:rsidRDefault="00737E1A" w:rsidP="00483A5A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projektuje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wygląd przedmiotów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(np.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nadruk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na koszulkę)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4E79C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dobierając różne </w:t>
            </w:r>
            <w:r w:rsidR="00A25AAC">
              <w:rPr>
                <w:rFonts w:eastAsia="Times New Roman" w:cstheme="minorHAnsi"/>
                <w:sz w:val="20"/>
                <w:szCs w:val="20"/>
                <w:lang w:eastAsia="pl-PL"/>
              </w:rPr>
              <w:t>rodzaje pędzli i ich grubości</w:t>
            </w:r>
          </w:p>
          <w:p w14:paraId="1AD7CBE4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6" w:type="dxa"/>
          </w:tcPr>
          <w:p w14:paraId="63B5BA73" w14:textId="6CCC2C18" w:rsidR="00BA784E" w:rsidRPr="005D5178" w:rsidRDefault="00840E6E" w:rsidP="00BA784E">
            <w:pPr>
              <w:pStyle w:val="Akapitzlist"/>
              <w:numPr>
                <w:ilvl w:val="0"/>
                <w:numId w:val="16"/>
              </w:numPr>
              <w:ind w:left="131" w:hanging="13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wykonuje </w:t>
            </w:r>
            <w:r w:rsidR="0076689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rysunki 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>ze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szczególną </w:t>
            </w:r>
            <w:r w:rsidR="00F44BB5">
              <w:rPr>
                <w:rFonts w:eastAsia="Times New Roman" w:cstheme="minorHAnsi"/>
                <w:sz w:val="20"/>
                <w:szCs w:val="20"/>
                <w:lang w:eastAsia="pl-PL"/>
              </w:rPr>
              <w:t>starannością i 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>dbałością o szczegóły</w:t>
            </w:r>
          </w:p>
          <w:p w14:paraId="4DBEB8B3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E0B23" w:rsidRPr="00A67113" w14:paraId="7F8AC9AF" w14:textId="77777777" w:rsidTr="006037A4">
        <w:tc>
          <w:tcPr>
            <w:tcW w:w="1702" w:type="dxa"/>
          </w:tcPr>
          <w:p w14:paraId="7DDE1CFF" w14:textId="4754C22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2. </w:t>
            </w:r>
            <w:r>
              <w:rPr>
                <w:rFonts w:cstheme="minorHAnsi"/>
                <w:b/>
                <w:sz w:val="20"/>
                <w:szCs w:val="20"/>
              </w:rPr>
              <w:t>Jak sprytnie tworzyć rysunki?</w:t>
            </w:r>
            <w:r w:rsidR="00BB278D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4D0B5FEB" w14:textId="5CE20E45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D36A50">
              <w:rPr>
                <w:rFonts w:cstheme="minorHAnsi"/>
                <w:sz w:val="20"/>
                <w:szCs w:val="20"/>
              </w:rPr>
              <w:t>1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D36A50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>. Jak sprytnie tworzyć rysunki?</w:t>
            </w:r>
          </w:p>
        </w:tc>
        <w:tc>
          <w:tcPr>
            <w:tcW w:w="2149" w:type="dxa"/>
          </w:tcPr>
          <w:p w14:paraId="4732E9E4" w14:textId="1EFDFC47" w:rsidR="00BA784E" w:rsidRPr="00A67113" w:rsidRDefault="00BB278D" w:rsidP="00BB278D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tworzy proste </w:t>
            </w:r>
            <w:r w:rsidR="009932B4">
              <w:rPr>
                <w:rFonts w:cstheme="minorHAnsi"/>
                <w:sz w:val="20"/>
                <w:szCs w:val="20"/>
              </w:rPr>
              <w:t>rysunki</w:t>
            </w:r>
            <w:r w:rsidR="00681D38">
              <w:rPr>
                <w:rFonts w:cstheme="minorHAnsi"/>
                <w:sz w:val="20"/>
                <w:szCs w:val="20"/>
              </w:rPr>
              <w:t>,</w:t>
            </w:r>
            <w:r w:rsidR="009932B4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wykorzystując kształty </w:t>
            </w:r>
            <w:r w:rsidRPr="00955106">
              <w:rPr>
                <w:rFonts w:cstheme="minorHAnsi"/>
                <w:b/>
                <w:bCs/>
                <w:sz w:val="20"/>
                <w:szCs w:val="20"/>
              </w:rPr>
              <w:t>Owal</w:t>
            </w:r>
            <w:r>
              <w:rPr>
                <w:rFonts w:cstheme="minorHAnsi"/>
                <w:sz w:val="20"/>
                <w:szCs w:val="20"/>
              </w:rPr>
              <w:t xml:space="preserve"> oraz</w:t>
            </w:r>
            <w:r w:rsidR="000D5A86">
              <w:rPr>
                <w:rFonts w:cstheme="minorHAnsi"/>
                <w:sz w:val="20"/>
                <w:szCs w:val="20"/>
              </w:rPr>
              <w:t> </w:t>
            </w:r>
            <w:r w:rsidRPr="00955106">
              <w:rPr>
                <w:rFonts w:cstheme="minorHAnsi"/>
                <w:b/>
                <w:bCs/>
                <w:sz w:val="20"/>
                <w:szCs w:val="20"/>
              </w:rPr>
              <w:t>Krzywa</w:t>
            </w:r>
          </w:p>
        </w:tc>
        <w:tc>
          <w:tcPr>
            <w:tcW w:w="2006" w:type="dxa"/>
          </w:tcPr>
          <w:p w14:paraId="23FDE415" w14:textId="5717BA35" w:rsidR="00BA784E" w:rsidRDefault="00BB278D" w:rsidP="00BB278D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stosuje w </w:t>
            </w:r>
            <w:r w:rsidR="00E4413E">
              <w:rPr>
                <w:rFonts w:cstheme="minorHAnsi"/>
                <w:sz w:val="20"/>
                <w:szCs w:val="20"/>
              </w:rPr>
              <w:t>pracach</w:t>
            </w:r>
            <w:r>
              <w:rPr>
                <w:rFonts w:cstheme="minorHAnsi"/>
                <w:sz w:val="20"/>
                <w:szCs w:val="20"/>
              </w:rPr>
              <w:t xml:space="preserve"> kopiowanie oraz odbicie lustrzane</w:t>
            </w:r>
          </w:p>
          <w:p w14:paraId="1A7C4A0B" w14:textId="74015630" w:rsidR="0077664F" w:rsidRPr="00A67113" w:rsidRDefault="0077664F" w:rsidP="00BB278D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rysuje poziome linie z użyciem klawisza </w:t>
            </w:r>
            <w:proofErr w:type="spellStart"/>
            <w:r w:rsidRPr="000116EE">
              <w:rPr>
                <w:rFonts w:cstheme="minorHAnsi"/>
                <w:b/>
                <w:bCs/>
                <w:sz w:val="20"/>
                <w:szCs w:val="20"/>
              </w:rPr>
              <w:t>Shift</w:t>
            </w:r>
            <w:proofErr w:type="spellEnd"/>
          </w:p>
        </w:tc>
        <w:tc>
          <w:tcPr>
            <w:tcW w:w="2006" w:type="dxa"/>
          </w:tcPr>
          <w:p w14:paraId="27C198EF" w14:textId="444F7179" w:rsidR="00BA784E" w:rsidRPr="00AD2368" w:rsidRDefault="00BA784E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0AD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stosuje opcje obracania </w:t>
            </w:r>
            <w:r w:rsidR="00AB3DBF">
              <w:rPr>
                <w:rFonts w:eastAsia="Times New Roman" w:cstheme="minorHAnsi"/>
                <w:sz w:val="20"/>
                <w:szCs w:val="20"/>
                <w:lang w:eastAsia="pl-PL"/>
              </w:rPr>
              <w:t>fragmentu obrazu</w:t>
            </w:r>
          </w:p>
        </w:tc>
        <w:tc>
          <w:tcPr>
            <w:tcW w:w="2006" w:type="dxa"/>
          </w:tcPr>
          <w:p w14:paraId="3CD62FA5" w14:textId="16BAC99B" w:rsidR="00BB278D" w:rsidRPr="00680AD6" w:rsidRDefault="00BB278D" w:rsidP="00BA784E">
            <w:pPr>
              <w:pStyle w:val="Akapitzlist"/>
              <w:numPr>
                <w:ilvl w:val="0"/>
                <w:numId w:val="16"/>
              </w:numPr>
              <w:ind w:left="175" w:hanging="175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wykorzystuje powtarzające się fragmenty rysunku do </w:t>
            </w:r>
            <w:r w:rsidR="007256E9">
              <w:rPr>
                <w:rFonts w:cstheme="minorHAnsi"/>
                <w:sz w:val="20"/>
                <w:szCs w:val="20"/>
              </w:rPr>
              <w:t>u</w:t>
            </w:r>
            <w:r>
              <w:rPr>
                <w:rFonts w:cstheme="minorHAnsi"/>
                <w:sz w:val="20"/>
                <w:szCs w:val="20"/>
              </w:rPr>
              <w:t xml:space="preserve">tworzenia </w:t>
            </w:r>
            <w:r w:rsidR="00165113">
              <w:rPr>
                <w:rFonts w:cstheme="minorHAnsi"/>
                <w:sz w:val="20"/>
                <w:szCs w:val="20"/>
              </w:rPr>
              <w:t xml:space="preserve">całego </w:t>
            </w:r>
            <w:r w:rsidR="007256E9">
              <w:rPr>
                <w:rFonts w:cstheme="minorHAnsi"/>
                <w:sz w:val="20"/>
                <w:szCs w:val="20"/>
              </w:rPr>
              <w:t>obrazu</w:t>
            </w:r>
          </w:p>
        </w:tc>
        <w:tc>
          <w:tcPr>
            <w:tcW w:w="2006" w:type="dxa"/>
          </w:tcPr>
          <w:p w14:paraId="032D6510" w14:textId="4B5CD35A" w:rsidR="00BA784E" w:rsidRPr="00A67113" w:rsidRDefault="00001ED5" w:rsidP="000116EE">
            <w:pPr>
              <w:pStyle w:val="Akapitzlist"/>
              <w:numPr>
                <w:ilvl w:val="0"/>
                <w:numId w:val="16"/>
              </w:numPr>
              <w:ind w:left="89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wykorzystuje skomplikowane rysunki z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wykorzystaniem 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>wybranych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opcji 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programu 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>(np. puchar</w:t>
            </w:r>
            <w:r w:rsidR="004B3FA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złożony tylko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4B3FA4">
              <w:rPr>
                <w:rFonts w:eastAsia="Times New Roman" w:cstheme="minorHAnsi"/>
                <w:sz w:val="20"/>
                <w:szCs w:val="20"/>
                <w:lang w:eastAsia="pl-PL"/>
              </w:rPr>
              <w:t>z 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kształtów </w:t>
            </w:r>
            <w:r w:rsidR="00E75624" w:rsidRPr="000116E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Linia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oraz </w:t>
            </w:r>
            <w:r w:rsidR="00E75624" w:rsidRPr="000116E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Krzywa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>)</w:t>
            </w:r>
          </w:p>
        </w:tc>
      </w:tr>
      <w:tr w:rsidR="009E720A" w:rsidRPr="00A67113" w14:paraId="0BDA351D" w14:textId="77777777" w:rsidTr="006037A4">
        <w:trPr>
          <w:trHeight w:val="2613"/>
        </w:trPr>
        <w:tc>
          <w:tcPr>
            <w:tcW w:w="1702" w:type="dxa"/>
          </w:tcPr>
          <w:p w14:paraId="0A684B98" w14:textId="3817C1F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Obrazy z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warstw</w:t>
            </w:r>
          </w:p>
        </w:tc>
        <w:tc>
          <w:tcPr>
            <w:tcW w:w="2268" w:type="dxa"/>
          </w:tcPr>
          <w:p w14:paraId="5E28CAED" w14:textId="1A0FF358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D36A50">
              <w:rPr>
                <w:rFonts w:cstheme="minorHAnsi"/>
                <w:sz w:val="20"/>
                <w:szCs w:val="20"/>
              </w:rPr>
              <w:t>3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D36A50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. Obrazy z</w:t>
            </w:r>
            <w:r w:rsidR="00D36A50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warstw</w:t>
            </w:r>
            <w:r w:rsidRPr="00A6711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49" w:type="dxa"/>
          </w:tcPr>
          <w:p w14:paraId="45400896" w14:textId="4C7ACBB3" w:rsidR="00BA784E" w:rsidRDefault="00110E7A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są</w:t>
            </w:r>
            <w:r w:rsidR="00D267A5">
              <w:rPr>
                <w:rFonts w:cstheme="minorHAnsi"/>
                <w:sz w:val="20"/>
                <w:szCs w:val="20"/>
              </w:rPr>
              <w:t xml:space="preserve"> warstwy w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D267A5">
              <w:rPr>
                <w:rFonts w:cstheme="minorHAnsi"/>
                <w:sz w:val="20"/>
                <w:szCs w:val="20"/>
              </w:rPr>
              <w:t>programie graficznym</w:t>
            </w:r>
          </w:p>
          <w:p w14:paraId="27B20454" w14:textId="77777777" w:rsidR="00C87094" w:rsidRDefault="00F04942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zmienia kolejność warstw w projekcie</w:t>
            </w:r>
          </w:p>
          <w:p w14:paraId="56D9790B" w14:textId="1F2F6494" w:rsidR="00457A9B" w:rsidRDefault="00457A9B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duplikuje warstwy</w:t>
            </w:r>
          </w:p>
          <w:p w14:paraId="5A51FAB6" w14:textId="0E710AF2" w:rsidR="00D267A5" w:rsidRPr="003E2B12" w:rsidRDefault="00D267A5" w:rsidP="00154A32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zapisuje </w:t>
            </w:r>
            <w:r w:rsidR="00644E82">
              <w:rPr>
                <w:rFonts w:cstheme="minorHAnsi"/>
                <w:sz w:val="20"/>
                <w:szCs w:val="20"/>
              </w:rPr>
              <w:t>pracę</w:t>
            </w:r>
            <w:r>
              <w:rPr>
                <w:rFonts w:cstheme="minorHAnsi"/>
                <w:sz w:val="20"/>
                <w:szCs w:val="20"/>
              </w:rPr>
              <w:t xml:space="preserve"> jako projekt</w:t>
            </w:r>
          </w:p>
        </w:tc>
        <w:tc>
          <w:tcPr>
            <w:tcW w:w="2006" w:type="dxa"/>
          </w:tcPr>
          <w:p w14:paraId="5F0262C1" w14:textId="38971F30" w:rsidR="00457A9B" w:rsidRDefault="00457A9B" w:rsidP="00BA784E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rysunki z</w:t>
            </w:r>
            <w:r w:rsidR="00DA3529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kilk</w:t>
            </w:r>
            <w:r w:rsidR="00FA58A0">
              <w:rPr>
                <w:rFonts w:eastAsia="Times New Roman" w:cstheme="minorHAnsi"/>
                <w:sz w:val="20"/>
                <w:szCs w:val="20"/>
                <w:lang w:eastAsia="pl-PL"/>
              </w:rPr>
              <w:t>u warstw</w:t>
            </w:r>
          </w:p>
          <w:p w14:paraId="72C4DF4C" w14:textId="58133D87" w:rsidR="00A8754E" w:rsidRDefault="00C87859" w:rsidP="00A8754E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usuwa tło i obiekt z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22432B">
              <w:rPr>
                <w:rFonts w:eastAsia="Times New Roman" w:cstheme="minorHAnsi"/>
                <w:sz w:val="20"/>
                <w:szCs w:val="20"/>
                <w:lang w:eastAsia="pl-PL"/>
              </w:rPr>
              <w:t>obrazu</w:t>
            </w:r>
          </w:p>
          <w:p w14:paraId="764353B9" w14:textId="5DF9DA8A" w:rsidR="00BA784E" w:rsidRPr="00A8754E" w:rsidRDefault="00BA784E" w:rsidP="003E2B12">
            <w:pPr>
              <w:rPr>
                <w:lang w:eastAsia="pl-PL"/>
              </w:rPr>
            </w:pPr>
          </w:p>
        </w:tc>
        <w:tc>
          <w:tcPr>
            <w:tcW w:w="2006" w:type="dxa"/>
          </w:tcPr>
          <w:p w14:paraId="0656A44D" w14:textId="78026579" w:rsidR="00BA784E" w:rsidRPr="00A67113" w:rsidRDefault="00AB6991" w:rsidP="003E2B12">
            <w:pPr>
              <w:pStyle w:val="Akapitzlist"/>
              <w:numPr>
                <w:ilvl w:val="0"/>
                <w:numId w:val="23"/>
              </w:numPr>
              <w:ind w:left="172" w:hanging="172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ob</w:t>
            </w:r>
            <w:r w:rsidR="00FB4794">
              <w:rPr>
                <w:rFonts w:eastAsia="Times New Roman" w:cstheme="minorHAnsi"/>
                <w:sz w:val="20"/>
                <w:szCs w:val="20"/>
                <w:lang w:eastAsia="pl-PL"/>
              </w:rPr>
              <w:t>szar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 usunięciu tła jako przezroczysty i</w:t>
            </w:r>
            <w:r w:rsidR="00FB479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zapisuje obraz w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odpowiednim formacie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aby </w:t>
            </w:r>
            <w:r w:rsidR="00D7430A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zachować przezroczystość tła</w:t>
            </w:r>
          </w:p>
        </w:tc>
        <w:tc>
          <w:tcPr>
            <w:tcW w:w="2006" w:type="dxa"/>
          </w:tcPr>
          <w:p w14:paraId="68176D4C" w14:textId="77777777" w:rsidR="00534DDA" w:rsidRDefault="00534DDA" w:rsidP="00821122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</w:t>
            </w:r>
            <w:r w:rsidR="00F316EC">
              <w:rPr>
                <w:rFonts w:eastAsia="Times New Roman" w:cstheme="minorHAnsi"/>
                <w:sz w:val="20"/>
                <w:szCs w:val="20"/>
                <w:lang w:eastAsia="pl-PL"/>
              </w:rPr>
              <w:t>mportuje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obrazy do projektu </w:t>
            </w:r>
          </w:p>
          <w:p w14:paraId="3E75F69D" w14:textId="6CF4E83E" w:rsidR="00821122" w:rsidRDefault="00C87859" w:rsidP="00821122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</w:t>
            </w:r>
            <w:r w:rsidR="00890C4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proste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kompozycje z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kilku </w:t>
            </w:r>
            <w:r w:rsidR="00890C4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obrazów </w:t>
            </w:r>
          </w:p>
          <w:p w14:paraId="59097AF7" w14:textId="7541AAA3" w:rsidR="00457F37" w:rsidRPr="00BB7C89" w:rsidRDefault="00B97AAA" w:rsidP="009E720A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dopasowuje rozmiar obrazów, z</w:t>
            </w:r>
            <w:r w:rsidR="009E720A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których tworzy kompozycję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 rozmiaru kompozycji</w:t>
            </w:r>
          </w:p>
        </w:tc>
        <w:tc>
          <w:tcPr>
            <w:tcW w:w="2006" w:type="dxa"/>
          </w:tcPr>
          <w:p w14:paraId="5BBF3F9A" w14:textId="6348861D" w:rsidR="00BA784E" w:rsidRPr="00D30770" w:rsidRDefault="00BA784E" w:rsidP="00BA784E">
            <w:pPr>
              <w:pStyle w:val="Akapitzlist"/>
              <w:numPr>
                <w:ilvl w:val="0"/>
                <w:numId w:val="23"/>
              </w:numPr>
              <w:ind w:left="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3077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32221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kompozycje z wykonanych przez siebie </w:t>
            </w:r>
            <w:r w:rsidR="00F46314">
              <w:rPr>
                <w:rFonts w:eastAsia="Times New Roman" w:cstheme="minorHAnsi"/>
                <w:sz w:val="20"/>
                <w:szCs w:val="20"/>
                <w:lang w:eastAsia="pl-PL"/>
              </w:rPr>
              <w:t>zdjęć</w:t>
            </w:r>
          </w:p>
          <w:p w14:paraId="52F7EA09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1031C" w:rsidRPr="00D30770" w14:paraId="3C01A926" w14:textId="77777777" w:rsidTr="006037A4">
        <w:trPr>
          <w:trHeight w:val="483"/>
        </w:trPr>
        <w:tc>
          <w:tcPr>
            <w:tcW w:w="1702" w:type="dxa"/>
          </w:tcPr>
          <w:p w14:paraId="7565CB8B" w14:textId="77777777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1BD3530F" w14:textId="77777777" w:rsidR="005B455E" w:rsidRDefault="00996791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6370AF">
              <w:rPr>
                <w:rFonts w:cstheme="minorHAnsi"/>
                <w:sz w:val="20"/>
                <w:szCs w:val="20"/>
              </w:rPr>
              <w:t>5</w:t>
            </w:r>
            <w:r>
              <w:rPr>
                <w:rFonts w:cstheme="minorHAnsi"/>
                <w:sz w:val="20"/>
                <w:szCs w:val="20"/>
              </w:rPr>
              <w:t>. Grafika komputerowa – podsumowanie</w:t>
            </w:r>
            <w:r w:rsidR="006370AF">
              <w:rPr>
                <w:rFonts w:cstheme="minorHAnsi"/>
                <w:sz w:val="20"/>
                <w:szCs w:val="20"/>
              </w:rPr>
              <w:t xml:space="preserve"> rozdziału</w:t>
            </w:r>
          </w:p>
          <w:p w14:paraId="5D3E9306" w14:textId="659ABF4C" w:rsidR="00520704" w:rsidRDefault="00520704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73" w:type="dxa"/>
            <w:gridSpan w:val="5"/>
          </w:tcPr>
          <w:p w14:paraId="7D157A4C" w14:textId="53B3ABFE" w:rsidR="00996791" w:rsidRPr="00D30770" w:rsidRDefault="00996791" w:rsidP="00BA784E">
            <w:pPr>
              <w:pStyle w:val="Akapitzlist"/>
              <w:numPr>
                <w:ilvl w:val="0"/>
                <w:numId w:val="23"/>
              </w:numPr>
              <w:ind w:left="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uzyskanymi na lekcjach </w:t>
            </w:r>
            <w:r w:rsidR="00B8126E">
              <w:rPr>
                <w:rFonts w:cstheme="minorHAnsi"/>
                <w:sz w:val="20"/>
                <w:szCs w:val="20"/>
              </w:rPr>
              <w:t>10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B8126E">
              <w:rPr>
                <w:rFonts w:cstheme="minorHAnsi"/>
                <w:sz w:val="20"/>
                <w:szCs w:val="20"/>
              </w:rPr>
              <w:t>–14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6066E359" w14:textId="77777777" w:rsidTr="006037A4">
        <w:tc>
          <w:tcPr>
            <w:tcW w:w="14143" w:type="dxa"/>
            <w:gridSpan w:val="7"/>
          </w:tcPr>
          <w:p w14:paraId="59D1CB08" w14:textId="544F4418" w:rsidR="00BA784E" w:rsidRPr="00252DC0" w:rsidRDefault="002A2D03" w:rsidP="00BA784E">
            <w:pPr>
              <w:rPr>
                <w:rFonts w:eastAsia="Times New Roman" w:cstheme="minorHAnsi"/>
                <w:b/>
                <w:color w:val="EE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0B151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IV</w:t>
            </w:r>
            <w:r w:rsidR="00BA784E" w:rsidRPr="000B151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. Edytor tekstu</w:t>
            </w:r>
          </w:p>
        </w:tc>
      </w:tr>
      <w:tr w:rsidR="003E2B12" w:rsidRPr="00A67113" w14:paraId="5B7CD0A8" w14:textId="77777777" w:rsidTr="006037A4">
        <w:tc>
          <w:tcPr>
            <w:tcW w:w="1702" w:type="dxa"/>
          </w:tcPr>
          <w:p w14:paraId="662CA752" w14:textId="4BF64C7A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 w:rsidR="00033464">
              <w:rPr>
                <w:rFonts w:cstheme="minorHAnsi"/>
                <w:b/>
                <w:sz w:val="20"/>
                <w:szCs w:val="20"/>
              </w:rPr>
              <w:t>Tworzenie krótkiego dokumentu</w:t>
            </w:r>
          </w:p>
        </w:tc>
        <w:tc>
          <w:tcPr>
            <w:tcW w:w="2268" w:type="dxa"/>
          </w:tcPr>
          <w:p w14:paraId="5A1BD465" w14:textId="4A58FE24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35556">
              <w:rPr>
                <w:rFonts w:cstheme="minorHAnsi"/>
                <w:sz w:val="20"/>
                <w:szCs w:val="20"/>
              </w:rPr>
              <w:t>6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="0062797A">
              <w:rPr>
                <w:rFonts w:cstheme="minorHAnsi"/>
                <w:sz w:val="20"/>
                <w:szCs w:val="20"/>
              </w:rPr>
              <w:t>Tworzenie krótkiego dokumentu</w:t>
            </w:r>
          </w:p>
        </w:tc>
        <w:tc>
          <w:tcPr>
            <w:tcW w:w="2149" w:type="dxa"/>
          </w:tcPr>
          <w:p w14:paraId="78B01E33" w14:textId="7A09AD7D" w:rsidR="00BA784E" w:rsidRDefault="00C376E9" w:rsidP="00BA784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posługuje się klawiaturą (np.</w:t>
            </w:r>
            <w:r w:rsidR="007665F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zapisuje wielkie litery, polskie znaki)</w:t>
            </w:r>
          </w:p>
          <w:p w14:paraId="2ACD2C82" w14:textId="3162F078" w:rsidR="00BA784E" w:rsidRPr="003E2B12" w:rsidRDefault="00561A94" w:rsidP="008D72B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zapisuje </w:t>
            </w:r>
            <w:r w:rsidR="00907AF0">
              <w:rPr>
                <w:rFonts w:eastAsia="Times New Roman" w:cstheme="minorHAnsi"/>
                <w:sz w:val="20"/>
                <w:szCs w:val="20"/>
                <w:lang w:eastAsia="pl-PL"/>
              </w:rPr>
              <w:t>krótkie zdania w</w:t>
            </w:r>
            <w:r w:rsidR="006E26F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907AF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dokumencie tekstowym </w:t>
            </w:r>
          </w:p>
        </w:tc>
        <w:tc>
          <w:tcPr>
            <w:tcW w:w="2006" w:type="dxa"/>
          </w:tcPr>
          <w:p w14:paraId="2A956FA2" w14:textId="55DDDB47" w:rsidR="00BA784E" w:rsidRPr="00612F5E" w:rsidRDefault="008B2030" w:rsidP="00BA784E">
            <w:pPr>
              <w:pStyle w:val="Akapitzlist"/>
              <w:numPr>
                <w:ilvl w:val="0"/>
                <w:numId w:val="23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formatuje tekst za pomocą poleceń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znajdujących się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grupie </w:t>
            </w:r>
            <w:r w:rsidR="00806D7D" w:rsidRPr="003E2B1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Czcionka</w:t>
            </w:r>
          </w:p>
        </w:tc>
        <w:tc>
          <w:tcPr>
            <w:tcW w:w="2006" w:type="dxa"/>
          </w:tcPr>
          <w:p w14:paraId="2252D235" w14:textId="0CDE94B6" w:rsidR="00BA784E" w:rsidRPr="00BA20ED" w:rsidRDefault="00165E68" w:rsidP="00BA784E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dokumenty tekstowe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zgodnie 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>podanym wzorem</w:t>
            </w:r>
          </w:p>
        </w:tc>
        <w:tc>
          <w:tcPr>
            <w:tcW w:w="2006" w:type="dxa"/>
          </w:tcPr>
          <w:p w14:paraId="4A3C14A5" w14:textId="0B14C1BB" w:rsidR="00BA784E" w:rsidRPr="00C6340D" w:rsidRDefault="008741D9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i 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formatuje </w:t>
            </w:r>
            <w:r w:rsidR="00201FD0">
              <w:rPr>
                <w:rFonts w:eastAsia="Times New Roman" w:cstheme="minorHAnsi"/>
                <w:sz w:val="20"/>
                <w:szCs w:val="20"/>
                <w:lang w:eastAsia="pl-PL"/>
              </w:rPr>
              <w:t>krótkie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672FE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dokumenty tekstowe 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według </w:t>
            </w:r>
            <w:r w:rsidR="00B0450C">
              <w:rPr>
                <w:rFonts w:eastAsia="Times New Roman" w:cstheme="minorHAnsi"/>
                <w:sz w:val="20"/>
                <w:szCs w:val="20"/>
                <w:lang w:eastAsia="pl-PL"/>
              </w:rPr>
              <w:t>własnego po</w:t>
            </w:r>
            <w:r w:rsidR="00165E68">
              <w:rPr>
                <w:rFonts w:eastAsia="Times New Roman" w:cstheme="minorHAnsi"/>
                <w:sz w:val="20"/>
                <w:szCs w:val="20"/>
                <w:lang w:eastAsia="pl-PL"/>
              </w:rPr>
              <w:t>mysłu</w:t>
            </w:r>
          </w:p>
        </w:tc>
        <w:tc>
          <w:tcPr>
            <w:tcW w:w="2006" w:type="dxa"/>
          </w:tcPr>
          <w:p w14:paraId="1D0B7464" w14:textId="0C148A11" w:rsidR="00BA784E" w:rsidRPr="00A7386B" w:rsidRDefault="00806D7D" w:rsidP="00A7386B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EA5B0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rysunki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ASCII </w:t>
            </w:r>
            <w:r w:rsidR="00EA5B0F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rt 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edług własnego pomysłu</w:t>
            </w:r>
          </w:p>
        </w:tc>
      </w:tr>
      <w:tr w:rsidR="003E2B12" w:rsidRPr="00A67113" w14:paraId="369D218A" w14:textId="77777777" w:rsidTr="006037A4">
        <w:tc>
          <w:tcPr>
            <w:tcW w:w="1702" w:type="dxa"/>
          </w:tcPr>
          <w:p w14:paraId="5E5D9CF0" w14:textId="26440D9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>2.</w:t>
            </w:r>
            <w:r w:rsidR="00E809D4"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>Formatowanie dokumentu</w:t>
            </w:r>
          </w:p>
        </w:tc>
        <w:tc>
          <w:tcPr>
            <w:tcW w:w="2268" w:type="dxa"/>
          </w:tcPr>
          <w:p w14:paraId="485A9035" w14:textId="5793E55B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35556">
              <w:rPr>
                <w:rFonts w:cstheme="minorHAnsi"/>
                <w:sz w:val="20"/>
                <w:szCs w:val="20"/>
              </w:rPr>
              <w:t>7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035556">
              <w:rPr>
                <w:rFonts w:cstheme="minorHAnsi"/>
                <w:sz w:val="20"/>
                <w:szCs w:val="20"/>
              </w:rPr>
              <w:t>8</w:t>
            </w:r>
            <w:r>
              <w:rPr>
                <w:rFonts w:cstheme="minorHAnsi"/>
                <w:sz w:val="20"/>
                <w:szCs w:val="20"/>
              </w:rPr>
              <w:t>. Formatowanie dokument</w:t>
            </w:r>
            <w:r w:rsidR="00035556">
              <w:rPr>
                <w:rFonts w:cstheme="minorHAnsi"/>
                <w:sz w:val="20"/>
                <w:szCs w:val="20"/>
              </w:rPr>
              <w:t>u</w:t>
            </w:r>
          </w:p>
        </w:tc>
        <w:tc>
          <w:tcPr>
            <w:tcW w:w="2149" w:type="dxa"/>
          </w:tcPr>
          <w:p w14:paraId="24D1C662" w14:textId="4EC43893" w:rsidR="00BA784E" w:rsidRDefault="008A3997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podstawowe zasady formatowania </w:t>
            </w:r>
            <w:r w:rsidR="00616226">
              <w:rPr>
                <w:rFonts w:eastAsia="Times New Roman" w:cstheme="minorHAnsi"/>
                <w:sz w:val="20"/>
                <w:szCs w:val="20"/>
                <w:lang w:eastAsia="pl-PL"/>
              </w:rPr>
              <w:t>dokumentu</w:t>
            </w:r>
          </w:p>
          <w:p w14:paraId="5976C8FC" w14:textId="5DB0E86D" w:rsidR="007C1351" w:rsidRDefault="00616226" w:rsidP="008232EF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>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akapit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odstępy mi</w:t>
            </w:r>
            <w:r w:rsidR="00C155FD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ę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dzy akapitami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interlinia</w:t>
            </w:r>
          </w:p>
          <w:p w14:paraId="1EB458A6" w14:textId="768433A4" w:rsidR="00BA784E" w:rsidRPr="008232EF" w:rsidRDefault="007C1351" w:rsidP="008232EF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tekst względem marginesów</w:t>
            </w:r>
          </w:p>
        </w:tc>
        <w:tc>
          <w:tcPr>
            <w:tcW w:w="2006" w:type="dxa"/>
          </w:tcPr>
          <w:p w14:paraId="6D486F39" w14:textId="6C27D606" w:rsidR="008A3997" w:rsidRPr="003E2B12" w:rsidRDefault="008A3997" w:rsidP="008A3997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zmienia ustawienia akapitów </w:t>
            </w:r>
            <w:r w:rsidR="002D7934">
              <w:rPr>
                <w:rFonts w:eastAsia="Times New Roman" w:cstheme="minorHAnsi"/>
                <w:sz w:val="20"/>
                <w:szCs w:val="20"/>
                <w:lang w:eastAsia="pl-PL"/>
              </w:rPr>
              <w:t>za pomocą opcji z</w:t>
            </w:r>
            <w:r w:rsidR="00954F8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2D7934">
              <w:rPr>
                <w:rFonts w:eastAsia="Times New Roman" w:cstheme="minorHAnsi"/>
                <w:sz w:val="20"/>
                <w:szCs w:val="20"/>
                <w:lang w:eastAsia="pl-PL"/>
              </w:rPr>
              <w:t>grupy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3E2B1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Akapit</w:t>
            </w:r>
          </w:p>
          <w:p w14:paraId="5FA21578" w14:textId="380FEBEC" w:rsidR="00BA784E" w:rsidRPr="008D4F88" w:rsidRDefault="007C49B5" w:rsidP="003E2B1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>stosuje zasady obowiązujące przy za</w:t>
            </w:r>
            <w:r w:rsidRPr="008D4F88">
              <w:rPr>
                <w:rFonts w:cstheme="minorHAnsi"/>
                <w:sz w:val="20"/>
                <w:szCs w:val="20"/>
              </w:rPr>
              <w:t>pisywaniu znaków przestankowych</w:t>
            </w:r>
          </w:p>
        </w:tc>
        <w:tc>
          <w:tcPr>
            <w:tcW w:w="2006" w:type="dxa"/>
          </w:tcPr>
          <w:p w14:paraId="70CDB6D1" w14:textId="24B902C9" w:rsidR="00BA784E" w:rsidRDefault="00FD0AF8" w:rsidP="00BA784E">
            <w:pPr>
              <w:pStyle w:val="Akapitzlist"/>
              <w:numPr>
                <w:ilvl w:val="0"/>
                <w:numId w:val="23"/>
              </w:numPr>
              <w:ind w:left="140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dzieli tekst na akapity i je formatuje </w:t>
            </w:r>
          </w:p>
          <w:p w14:paraId="623B898E" w14:textId="0BA67CE4" w:rsidR="00954F8C" w:rsidRPr="00461CC2" w:rsidRDefault="00954F8C" w:rsidP="00BA784E">
            <w:pPr>
              <w:pStyle w:val="Akapitzlist"/>
              <w:numPr>
                <w:ilvl w:val="0"/>
                <w:numId w:val="23"/>
              </w:numPr>
              <w:ind w:left="140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i stosuje wybrane skróty klawiszowe</w:t>
            </w:r>
          </w:p>
        </w:tc>
        <w:tc>
          <w:tcPr>
            <w:tcW w:w="2006" w:type="dxa"/>
          </w:tcPr>
          <w:p w14:paraId="211902D3" w14:textId="6B1602E7" w:rsidR="00BA784E" w:rsidRDefault="00DC1F46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wyjaśnia, czym są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białe znaki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wie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jak je pokazać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>dokumencie</w:t>
            </w:r>
          </w:p>
          <w:p w14:paraId="578E2441" w14:textId="33B329E8" w:rsidR="00BA784E" w:rsidRPr="003E2B12" w:rsidRDefault="008232EF" w:rsidP="003E2B12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poprawnie sformatowane </w:t>
            </w:r>
            <w:r w:rsidR="00C94BD9">
              <w:rPr>
                <w:rFonts w:eastAsia="Times New Roman" w:cstheme="minorHAnsi"/>
                <w:sz w:val="20"/>
                <w:szCs w:val="20"/>
                <w:lang w:eastAsia="pl-PL"/>
              </w:rPr>
              <w:t>dokumenty tekstowe</w:t>
            </w:r>
          </w:p>
        </w:tc>
        <w:tc>
          <w:tcPr>
            <w:tcW w:w="2006" w:type="dxa"/>
          </w:tcPr>
          <w:p w14:paraId="5980A094" w14:textId="19E80751" w:rsidR="00BA784E" w:rsidRPr="00A67113" w:rsidRDefault="00A7386B" w:rsidP="003E2B12">
            <w:pPr>
              <w:pStyle w:val="Akapitzlist"/>
              <w:numPr>
                <w:ilvl w:val="0"/>
                <w:numId w:val="23"/>
              </w:numPr>
              <w:ind w:left="161" w:hanging="16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przygotowuje estetyczn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dokument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y</w:t>
            </w:r>
            <w:r w:rsidR="00430C8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01031C">
              <w:rPr>
                <w:rFonts w:eastAsia="Times New Roman" w:cstheme="minorHAnsi"/>
                <w:sz w:val="20"/>
                <w:szCs w:val="20"/>
                <w:lang w:eastAsia="pl-PL"/>
              </w:rPr>
              <w:t>tekstow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zgodn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>zasadami formatowania</w:t>
            </w:r>
          </w:p>
        </w:tc>
      </w:tr>
      <w:tr w:rsidR="003E2B12" w:rsidRPr="00A67113" w14:paraId="740682E7" w14:textId="77777777" w:rsidTr="006037A4">
        <w:tc>
          <w:tcPr>
            <w:tcW w:w="1702" w:type="dxa"/>
          </w:tcPr>
          <w:p w14:paraId="451C7875" w14:textId="0D34C19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Dokument z</w:t>
            </w:r>
            <w:r w:rsidR="00E809D4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ilustracjami</w:t>
            </w:r>
          </w:p>
        </w:tc>
        <w:tc>
          <w:tcPr>
            <w:tcW w:w="2268" w:type="dxa"/>
          </w:tcPr>
          <w:p w14:paraId="70460BB9" w14:textId="351307B8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940E8D">
              <w:rPr>
                <w:rFonts w:cstheme="minorHAnsi"/>
                <w:sz w:val="20"/>
                <w:szCs w:val="20"/>
              </w:rPr>
              <w:t>9</w:t>
            </w:r>
            <w:r>
              <w:rPr>
                <w:rFonts w:cstheme="minorHAnsi"/>
                <w:sz w:val="20"/>
                <w:szCs w:val="20"/>
              </w:rPr>
              <w:t>. Dokument z</w:t>
            </w:r>
            <w:r w:rsidR="00940E8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ilustracjami</w:t>
            </w:r>
            <w:r w:rsidRPr="00A6711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49" w:type="dxa"/>
          </w:tcPr>
          <w:p w14:paraId="4A3CB5A3" w14:textId="61E29D66" w:rsidR="00BA784E" w:rsidRPr="00701C27" w:rsidRDefault="000C3A29" w:rsidP="00BA784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wstawia obraz</w:t>
            </w:r>
            <w:r w:rsidR="00515C59">
              <w:rPr>
                <w:rFonts w:eastAsia="Times New Roman" w:cstheme="minorHAnsi"/>
                <w:sz w:val="20"/>
                <w:szCs w:val="20"/>
                <w:lang w:eastAsia="pl-PL"/>
              </w:rPr>
              <w:t>y, ikony i kształty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dokumentu </w:t>
            </w:r>
            <w:r w:rsidR="0082436C">
              <w:rPr>
                <w:rFonts w:eastAsia="Times New Roman" w:cstheme="minorHAnsi"/>
                <w:sz w:val="20"/>
                <w:szCs w:val="20"/>
                <w:lang w:eastAsia="pl-PL"/>
              </w:rPr>
              <w:t>tekstowego</w:t>
            </w:r>
          </w:p>
          <w:p w14:paraId="16110AC1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6" w:type="dxa"/>
          </w:tcPr>
          <w:p w14:paraId="4A62C1FD" w14:textId="1A2875C1" w:rsidR="00BA784E" w:rsidRPr="00515C59" w:rsidRDefault="00551074" w:rsidP="000C3A29">
            <w:pPr>
              <w:pStyle w:val="Akapitzlist"/>
              <w:numPr>
                <w:ilvl w:val="0"/>
                <w:numId w:val="23"/>
              </w:numPr>
              <w:ind w:left="167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wygląd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ów</w:t>
            </w:r>
            <w:r w:rsidR="006C2F37">
              <w:rPr>
                <w:rFonts w:eastAsia="Times New Roman" w:cstheme="minorHAnsi"/>
                <w:sz w:val="20"/>
                <w:szCs w:val="20"/>
                <w:lang w:eastAsia="pl-PL"/>
              </w:rPr>
              <w:t>, ikon i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C2F3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kształtów 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>wstawion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ych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>dokumentu</w:t>
            </w:r>
          </w:p>
          <w:p w14:paraId="55129B2C" w14:textId="784573C4" w:rsidR="00515C59" w:rsidRPr="00515C59" w:rsidRDefault="00515C59" w:rsidP="00515C59">
            <w:pPr>
              <w:pStyle w:val="Akapitzlist"/>
              <w:numPr>
                <w:ilvl w:val="0"/>
                <w:numId w:val="23"/>
              </w:numPr>
              <w:ind w:left="167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proste dokumenty z</w:t>
            </w:r>
            <w:r w:rsidR="002D010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wykorzystaniem </w:t>
            </w:r>
            <w:r w:rsidR="004A4243">
              <w:rPr>
                <w:rFonts w:eastAsia="Times New Roman" w:cstheme="minorHAnsi"/>
                <w:sz w:val="20"/>
                <w:szCs w:val="20"/>
                <w:lang w:eastAsia="pl-PL"/>
              </w:rPr>
              <w:t>obrazów</w:t>
            </w:r>
            <w:r w:rsidR="00A87AC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kształtów i ikon</w:t>
            </w:r>
          </w:p>
        </w:tc>
        <w:tc>
          <w:tcPr>
            <w:tcW w:w="2006" w:type="dxa"/>
          </w:tcPr>
          <w:p w14:paraId="45D7CD69" w14:textId="7E8FDA59" w:rsidR="00BA784E" w:rsidRDefault="00E86CB5" w:rsidP="00BA784E">
            <w:pPr>
              <w:pStyle w:val="Akapitzlist"/>
              <w:numPr>
                <w:ilvl w:val="0"/>
                <w:numId w:val="23"/>
              </w:numPr>
              <w:ind w:left="202" w:hanging="20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stosuje różne </w:t>
            </w:r>
            <w:r w:rsidR="00B003D4">
              <w:rPr>
                <w:rFonts w:eastAsia="Times New Roman" w:cstheme="minorHAnsi"/>
                <w:sz w:val="20"/>
                <w:szCs w:val="20"/>
                <w:lang w:eastAsia="pl-PL"/>
              </w:rPr>
              <w:t>ustawienia</w:t>
            </w:r>
            <w:r w:rsidR="00BB08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tekstu względem</w:t>
            </w:r>
            <w:r w:rsidR="00B003D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obrazu </w:t>
            </w:r>
          </w:p>
          <w:p w14:paraId="197B0CF5" w14:textId="6FB87F8A" w:rsidR="00BA784E" w:rsidRPr="00687DA7" w:rsidRDefault="000E2898" w:rsidP="00515C59">
            <w:pPr>
              <w:pStyle w:val="Akapitzlist"/>
              <w:numPr>
                <w:ilvl w:val="0"/>
                <w:numId w:val="23"/>
              </w:numPr>
              <w:ind w:left="202" w:hanging="20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przycina obraz</w:t>
            </w:r>
            <w:r w:rsidR="0055107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wstawiony do dokumentu</w:t>
            </w:r>
          </w:p>
        </w:tc>
        <w:tc>
          <w:tcPr>
            <w:tcW w:w="2006" w:type="dxa"/>
          </w:tcPr>
          <w:p w14:paraId="1471C50C" w14:textId="7F92C2A2" w:rsidR="00AF4168" w:rsidRPr="00A67113" w:rsidRDefault="00AF4168" w:rsidP="00BE20EA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4B3A33">
              <w:rPr>
                <w:rFonts w:cstheme="minorHAnsi"/>
                <w:sz w:val="20"/>
                <w:szCs w:val="20"/>
              </w:rPr>
              <w:t xml:space="preserve">rojektuje </w:t>
            </w:r>
            <w:r w:rsidR="004A4243">
              <w:rPr>
                <w:rFonts w:cstheme="minorHAnsi"/>
                <w:sz w:val="20"/>
                <w:szCs w:val="20"/>
              </w:rPr>
              <w:t xml:space="preserve">i tworzy </w:t>
            </w:r>
            <w:r w:rsidR="004B3A33">
              <w:rPr>
                <w:rFonts w:cstheme="minorHAnsi"/>
                <w:sz w:val="20"/>
                <w:szCs w:val="20"/>
              </w:rPr>
              <w:t>dokumenty tekstowe z</w:t>
            </w:r>
            <w:r w:rsidR="004A4243">
              <w:rPr>
                <w:rFonts w:cstheme="minorHAnsi"/>
                <w:sz w:val="20"/>
                <w:szCs w:val="20"/>
              </w:rPr>
              <w:t> </w:t>
            </w:r>
            <w:r w:rsidR="004B3A33">
              <w:rPr>
                <w:rFonts w:cstheme="minorHAnsi"/>
                <w:sz w:val="20"/>
                <w:szCs w:val="20"/>
              </w:rPr>
              <w:t xml:space="preserve">wykorzystaniem </w:t>
            </w:r>
            <w:r w:rsidR="004A4243">
              <w:rPr>
                <w:rFonts w:cstheme="minorHAnsi"/>
                <w:sz w:val="20"/>
                <w:szCs w:val="20"/>
              </w:rPr>
              <w:t xml:space="preserve">obrazów, </w:t>
            </w:r>
            <w:r w:rsidR="00BE20EA">
              <w:rPr>
                <w:rFonts w:cstheme="minorHAnsi"/>
                <w:sz w:val="20"/>
                <w:szCs w:val="20"/>
              </w:rPr>
              <w:t>kształtów i ikon</w:t>
            </w:r>
          </w:p>
        </w:tc>
        <w:tc>
          <w:tcPr>
            <w:tcW w:w="2006" w:type="dxa"/>
          </w:tcPr>
          <w:p w14:paraId="20262FDA" w14:textId="06F83049" w:rsidR="00BA784E" w:rsidRPr="00A67113" w:rsidRDefault="00AF4168" w:rsidP="00AF4168">
            <w:pPr>
              <w:pStyle w:val="Akapitzlist"/>
              <w:numPr>
                <w:ilvl w:val="0"/>
                <w:numId w:val="23"/>
              </w:numPr>
              <w:ind w:left="181" w:hanging="18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B2479F">
              <w:rPr>
                <w:rFonts w:cstheme="minorHAnsi"/>
                <w:sz w:val="20"/>
                <w:szCs w:val="20"/>
              </w:rPr>
              <w:t>rzedstawia w</w:t>
            </w:r>
            <w:r w:rsidR="00BE20EA">
              <w:rPr>
                <w:rFonts w:cstheme="minorHAnsi"/>
                <w:sz w:val="20"/>
                <w:szCs w:val="20"/>
              </w:rPr>
              <w:t> </w:t>
            </w:r>
            <w:r w:rsidR="00B2479F">
              <w:rPr>
                <w:rFonts w:cstheme="minorHAnsi"/>
                <w:sz w:val="20"/>
                <w:szCs w:val="20"/>
              </w:rPr>
              <w:t xml:space="preserve">dokumencie tekstowym </w:t>
            </w:r>
            <w:r w:rsidR="00795F14">
              <w:rPr>
                <w:rFonts w:cstheme="minorHAnsi"/>
                <w:sz w:val="20"/>
                <w:szCs w:val="20"/>
              </w:rPr>
              <w:t>wybraną scenę, np.</w:t>
            </w:r>
            <w:r w:rsidR="00C155FD">
              <w:rPr>
                <w:rFonts w:cstheme="minorHAnsi"/>
                <w:sz w:val="20"/>
                <w:szCs w:val="20"/>
              </w:rPr>
              <w:t> </w:t>
            </w:r>
            <w:r w:rsidR="00795F14">
              <w:rPr>
                <w:rFonts w:cstheme="minorHAnsi"/>
                <w:sz w:val="20"/>
                <w:szCs w:val="20"/>
              </w:rPr>
              <w:t>rozmowę dwóch osó</w:t>
            </w:r>
            <w:r w:rsidR="00E60224">
              <w:rPr>
                <w:rFonts w:cstheme="minorHAnsi"/>
                <w:sz w:val="20"/>
                <w:szCs w:val="20"/>
              </w:rPr>
              <w:t>b</w:t>
            </w:r>
            <w:r w:rsidR="00476D19">
              <w:rPr>
                <w:rFonts w:cstheme="minorHAnsi"/>
                <w:sz w:val="20"/>
                <w:szCs w:val="20"/>
              </w:rPr>
              <w:t>, w</w:t>
            </w:r>
            <w:r w:rsidR="00E60224">
              <w:rPr>
                <w:rFonts w:cstheme="minorHAnsi"/>
                <w:sz w:val="20"/>
                <w:szCs w:val="20"/>
              </w:rPr>
              <w:t xml:space="preserve">stawia do </w:t>
            </w:r>
            <w:r w:rsidR="00476D19">
              <w:rPr>
                <w:rFonts w:cstheme="minorHAnsi"/>
                <w:sz w:val="20"/>
                <w:szCs w:val="20"/>
              </w:rPr>
              <w:t xml:space="preserve">tego </w:t>
            </w:r>
            <w:r w:rsidR="00E60224">
              <w:rPr>
                <w:rFonts w:cstheme="minorHAnsi"/>
                <w:sz w:val="20"/>
                <w:szCs w:val="20"/>
              </w:rPr>
              <w:t xml:space="preserve">dokumentu odpowiednie </w:t>
            </w:r>
            <w:r w:rsidR="00B97AAA">
              <w:rPr>
                <w:rFonts w:cstheme="minorHAnsi"/>
                <w:sz w:val="20"/>
                <w:szCs w:val="20"/>
              </w:rPr>
              <w:t xml:space="preserve">teksty, </w:t>
            </w:r>
            <w:r w:rsidR="00E60224">
              <w:rPr>
                <w:rFonts w:cstheme="minorHAnsi"/>
                <w:sz w:val="20"/>
                <w:szCs w:val="20"/>
              </w:rPr>
              <w:t>obrazy i</w:t>
            </w:r>
            <w:r w:rsidR="00B97AAA">
              <w:rPr>
                <w:rFonts w:cstheme="minorHAnsi"/>
                <w:sz w:val="20"/>
                <w:szCs w:val="20"/>
              </w:rPr>
              <w:t> </w:t>
            </w:r>
            <w:r w:rsidR="00E60224">
              <w:rPr>
                <w:rFonts w:cstheme="minorHAnsi"/>
                <w:sz w:val="20"/>
                <w:szCs w:val="20"/>
              </w:rPr>
              <w:t xml:space="preserve">kształty </w:t>
            </w:r>
          </w:p>
        </w:tc>
      </w:tr>
      <w:tr w:rsidR="0001031C" w:rsidRPr="00A67113" w14:paraId="5437B40D" w14:textId="77777777" w:rsidTr="006037A4">
        <w:tc>
          <w:tcPr>
            <w:tcW w:w="1702" w:type="dxa"/>
          </w:tcPr>
          <w:p w14:paraId="7B18A34B" w14:textId="1476B191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75AE5D60" w14:textId="77777777" w:rsidR="00996791" w:rsidRDefault="00940E8D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</w:t>
            </w:r>
            <w:r w:rsidR="00996791">
              <w:rPr>
                <w:rFonts w:cstheme="minorHAnsi"/>
                <w:sz w:val="20"/>
                <w:szCs w:val="20"/>
              </w:rPr>
              <w:t xml:space="preserve">. Edytor tekstu </w:t>
            </w:r>
            <w:r w:rsidR="00E809D4">
              <w:rPr>
                <w:rFonts w:cstheme="minorHAnsi"/>
                <w:sz w:val="20"/>
                <w:szCs w:val="20"/>
              </w:rPr>
              <w:t>–</w:t>
            </w:r>
            <w:r w:rsidR="00996791">
              <w:rPr>
                <w:rFonts w:cstheme="minorHAnsi"/>
                <w:sz w:val="20"/>
                <w:szCs w:val="20"/>
              </w:rPr>
              <w:t xml:space="preserve"> podsumowanie</w:t>
            </w:r>
            <w:r>
              <w:rPr>
                <w:rFonts w:cstheme="minorHAnsi"/>
                <w:sz w:val="20"/>
                <w:szCs w:val="20"/>
              </w:rPr>
              <w:t xml:space="preserve"> rozdziału</w:t>
            </w:r>
          </w:p>
          <w:p w14:paraId="47B0B133" w14:textId="77777777" w:rsidR="00EB02D2" w:rsidRDefault="00EB02D2" w:rsidP="00BA784E">
            <w:pPr>
              <w:rPr>
                <w:rFonts w:cstheme="minorHAnsi"/>
                <w:sz w:val="20"/>
                <w:szCs w:val="20"/>
              </w:rPr>
            </w:pPr>
          </w:p>
          <w:p w14:paraId="7B3D6DB4" w14:textId="6E51E613" w:rsidR="00520704" w:rsidRDefault="00520704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73" w:type="dxa"/>
            <w:gridSpan w:val="5"/>
          </w:tcPr>
          <w:p w14:paraId="742F4359" w14:textId="069DEF43" w:rsidR="00996791" w:rsidRPr="00701C27" w:rsidRDefault="00996791" w:rsidP="00BA784E">
            <w:pPr>
              <w:pStyle w:val="Akapitzlist"/>
              <w:numPr>
                <w:ilvl w:val="0"/>
                <w:numId w:val="23"/>
              </w:numPr>
              <w:ind w:left="181" w:hanging="18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1</w:t>
            </w:r>
            <w:r w:rsidR="00C41F57">
              <w:rPr>
                <w:rFonts w:cstheme="minorHAnsi"/>
                <w:sz w:val="20"/>
                <w:szCs w:val="20"/>
              </w:rPr>
              <w:t>6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C41F57">
              <w:rPr>
                <w:rFonts w:cstheme="minorHAnsi"/>
                <w:sz w:val="20"/>
                <w:szCs w:val="20"/>
              </w:rPr>
              <w:t>–19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6F66EBC5" w14:textId="77777777" w:rsidTr="006037A4">
        <w:tc>
          <w:tcPr>
            <w:tcW w:w="14143" w:type="dxa"/>
            <w:gridSpan w:val="7"/>
          </w:tcPr>
          <w:p w14:paraId="38D8C769" w14:textId="08A4ABD5" w:rsidR="00BA784E" w:rsidRPr="003A24EC" w:rsidRDefault="002A2D03" w:rsidP="00BA784E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V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. </w:t>
            </w:r>
            <w:r w:rsidR="00BA784E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Programowanie w Scratchu</w:t>
            </w:r>
          </w:p>
        </w:tc>
      </w:tr>
      <w:tr w:rsidR="003E2B12" w:rsidRPr="00A67113" w14:paraId="23C9637B" w14:textId="77777777" w:rsidTr="006037A4">
        <w:tc>
          <w:tcPr>
            <w:tcW w:w="1702" w:type="dxa"/>
          </w:tcPr>
          <w:p w14:paraId="5A6FE298" w14:textId="4419CEFD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 xml:space="preserve">Wprowadzenie do 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Scratch</w:t>
            </w:r>
            <w:r w:rsidR="00033464">
              <w:rPr>
                <w:rFonts w:cstheme="minorHAnsi"/>
                <w:b/>
                <w:sz w:val="20"/>
                <w:szCs w:val="20"/>
              </w:rPr>
              <w:t>a</w:t>
            </w:r>
            <w:proofErr w:type="spellEnd"/>
          </w:p>
        </w:tc>
        <w:tc>
          <w:tcPr>
            <w:tcW w:w="2268" w:type="dxa"/>
          </w:tcPr>
          <w:p w14:paraId="1154CF24" w14:textId="754B4FDA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AB727D">
              <w:rPr>
                <w:rFonts w:cstheme="minorHAnsi"/>
                <w:sz w:val="20"/>
                <w:szCs w:val="20"/>
              </w:rPr>
              <w:t>1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AB727D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 xml:space="preserve">. Wprowadzenie do </w:t>
            </w:r>
            <w:proofErr w:type="spellStart"/>
            <w:r>
              <w:rPr>
                <w:rFonts w:cstheme="minorHAnsi"/>
                <w:sz w:val="20"/>
                <w:szCs w:val="20"/>
              </w:rPr>
              <w:t>Scratch</w:t>
            </w:r>
            <w:r w:rsidR="00421D1E">
              <w:rPr>
                <w:rFonts w:cstheme="minorHAnsi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2149" w:type="dxa"/>
          </w:tcPr>
          <w:p w14:paraId="2C9DDB20" w14:textId="5E231330" w:rsidR="00921A4F" w:rsidRDefault="00AE0687" w:rsidP="002C530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 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blok</w:t>
            </w:r>
            <w:r w:rsidR="00EA04C3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skrypt</w:t>
            </w:r>
            <w:r w:rsidR="00EA04C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EA04C3"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scena</w:t>
            </w:r>
          </w:p>
          <w:p w14:paraId="1DA9C15C" w14:textId="5F08811F" w:rsidR="00AE0687" w:rsidRDefault="00921A4F" w:rsidP="002C530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720CCE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czym polega programowanie w</w:t>
            </w:r>
            <w:r w:rsidR="00F6074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Scratchu</w:t>
            </w:r>
          </w:p>
          <w:p w14:paraId="4C5D5959" w14:textId="0D6479E3" w:rsidR="00BA784E" w:rsidRPr="00F60745" w:rsidRDefault="00AE0687" w:rsidP="00F60745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uruchamia projekt</w:t>
            </w:r>
            <w:r w:rsidR="00A347E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 zatrzymuje działanie skryptów</w:t>
            </w:r>
          </w:p>
        </w:tc>
        <w:tc>
          <w:tcPr>
            <w:tcW w:w="2006" w:type="dxa"/>
          </w:tcPr>
          <w:p w14:paraId="31A2F8E4" w14:textId="07BA9CDF" w:rsidR="00EA376F" w:rsidRDefault="00EA376F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usuwa duszka z projektu</w:t>
            </w:r>
          </w:p>
          <w:p w14:paraId="38ED4630" w14:textId="09B64C8A" w:rsidR="00BA784E" w:rsidRDefault="002C5302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 w:rsidR="00F60745"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stawia do projektu</w:t>
            </w: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duszka i</w:t>
            </w:r>
            <w:r w:rsidR="00741F80"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tło</w:t>
            </w:r>
          </w:p>
          <w:p w14:paraId="120FEDEA" w14:textId="3D0D94C8" w:rsidR="00CB6EEE" w:rsidRPr="00EA376F" w:rsidRDefault="00CB6EEE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nazwę duszka</w:t>
            </w:r>
          </w:p>
          <w:p w14:paraId="4EB29AB5" w14:textId="42587A74" w:rsidR="002C5302" w:rsidRPr="00464495" w:rsidRDefault="00741F80" w:rsidP="00464495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prosty skrypt, dzięki któremu duszek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porusza się po scenie</w:t>
            </w:r>
          </w:p>
        </w:tc>
        <w:tc>
          <w:tcPr>
            <w:tcW w:w="2006" w:type="dxa"/>
          </w:tcPr>
          <w:p w14:paraId="7506E594" w14:textId="15FE73D3" w:rsidR="00BA784E" w:rsidRPr="00F62386" w:rsidRDefault="00466DE6" w:rsidP="00BA784E">
            <w:pPr>
              <w:pStyle w:val="Akapitzlist"/>
              <w:numPr>
                <w:ilvl w:val="0"/>
                <w:numId w:val="23"/>
              </w:numPr>
              <w:ind w:left="232" w:hanging="23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stosuje blok, dzięki któremu</w:t>
            </w:r>
            <w:r w:rsidR="0018439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wybrane polecenia wykonają się określoną liczbę razy</w:t>
            </w:r>
          </w:p>
        </w:tc>
        <w:tc>
          <w:tcPr>
            <w:tcW w:w="2006" w:type="dxa"/>
          </w:tcPr>
          <w:p w14:paraId="54B0679A" w14:textId="77777777" w:rsidR="00B16A03" w:rsidRDefault="00B60774" w:rsidP="00BA784E">
            <w:pPr>
              <w:pStyle w:val="Akapitzlist"/>
              <w:numPr>
                <w:ilvl w:val="0"/>
                <w:numId w:val="23"/>
              </w:numPr>
              <w:ind w:left="196" w:hanging="19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skrypty według </w:t>
            </w:r>
            <w:r w:rsidR="00B16A03">
              <w:rPr>
                <w:rFonts w:eastAsia="Times New Roman" w:cstheme="minorHAnsi"/>
                <w:sz w:val="20"/>
                <w:szCs w:val="20"/>
                <w:lang w:eastAsia="pl-PL"/>
              </w:rPr>
              <w:t>założeń zadania</w:t>
            </w:r>
          </w:p>
          <w:p w14:paraId="59ACF037" w14:textId="426B8992" w:rsidR="00BA784E" w:rsidRPr="00A67113" w:rsidRDefault="008F399D" w:rsidP="008F399D">
            <w:pPr>
              <w:pStyle w:val="Akapitzlist"/>
              <w:numPr>
                <w:ilvl w:val="0"/>
                <w:numId w:val="23"/>
              </w:numPr>
              <w:ind w:left="196" w:hanging="196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samodzielnie tworzy proste projekty</w:t>
            </w:r>
          </w:p>
        </w:tc>
        <w:tc>
          <w:tcPr>
            <w:tcW w:w="2006" w:type="dxa"/>
          </w:tcPr>
          <w:p w14:paraId="0BD224FF" w14:textId="6A2406D8" w:rsidR="00A959DA" w:rsidRPr="0054087E" w:rsidRDefault="00A959DA" w:rsidP="00A959DA">
            <w:pPr>
              <w:pStyle w:val="Akapitzlist"/>
              <w:numPr>
                <w:ilvl w:val="0"/>
                <w:numId w:val="23"/>
              </w:numPr>
              <w:ind w:left="161" w:hanging="16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projekt o zadanej tematyce, </w:t>
            </w: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uwzględniając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przy tym </w:t>
            </w: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>własne pomysły</w:t>
            </w:r>
          </w:p>
          <w:p w14:paraId="398E5115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E2B12" w:rsidRPr="00A67113" w14:paraId="2AE91F4C" w14:textId="77777777" w:rsidTr="006037A4">
        <w:tc>
          <w:tcPr>
            <w:tcW w:w="1702" w:type="dxa"/>
          </w:tcPr>
          <w:p w14:paraId="7FFA18C8" w14:textId="69F1F18E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  <w:r w:rsidRPr="003A24EC">
              <w:rPr>
                <w:rFonts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cstheme="minorHAnsi"/>
                <w:b/>
                <w:sz w:val="20"/>
                <w:szCs w:val="20"/>
              </w:rPr>
              <w:t>Postać mówi i</w:t>
            </w:r>
            <w:r w:rsidR="00D74A20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myśli</w:t>
            </w:r>
          </w:p>
        </w:tc>
        <w:tc>
          <w:tcPr>
            <w:tcW w:w="2268" w:type="dxa"/>
          </w:tcPr>
          <w:p w14:paraId="3895AC37" w14:textId="7B594D63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AB727D">
              <w:rPr>
                <w:rFonts w:cstheme="minorHAnsi"/>
                <w:sz w:val="20"/>
                <w:szCs w:val="20"/>
              </w:rPr>
              <w:t>3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AB727D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. Postać mówi i</w:t>
            </w:r>
            <w:r w:rsidR="004E4674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myśli</w:t>
            </w:r>
          </w:p>
        </w:tc>
        <w:tc>
          <w:tcPr>
            <w:tcW w:w="2149" w:type="dxa"/>
          </w:tcPr>
          <w:p w14:paraId="52081042" w14:textId="09AF2B18" w:rsidR="00BA784E" w:rsidRPr="00C66D5C" w:rsidRDefault="003029C9" w:rsidP="00C66D5C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wskazuje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bloki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, które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pozwalają wyświetlić na scenie </w:t>
            </w:r>
            <w:r w:rsidR="0086060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myśl lub 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wypowiedź </w:t>
            </w:r>
            <w:r w:rsidR="00860601">
              <w:rPr>
                <w:rFonts w:eastAsia="Times New Roman" w:cstheme="minorHAnsi"/>
                <w:sz w:val="20"/>
                <w:szCs w:val="20"/>
                <w:lang w:eastAsia="pl-PL"/>
              </w:rPr>
              <w:t>duszka</w:t>
            </w:r>
          </w:p>
        </w:tc>
        <w:tc>
          <w:tcPr>
            <w:tcW w:w="2006" w:type="dxa"/>
          </w:tcPr>
          <w:p w14:paraId="3D36E3D9" w14:textId="0E696513" w:rsidR="008F399D" w:rsidRPr="00F62386" w:rsidRDefault="008266BF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projekt, w</w:t>
            </w:r>
            <w:r w:rsidR="00C66D5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którym duszki przeprowadz</w:t>
            </w:r>
            <w:r w:rsidR="00AC0424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ją ze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sobą </w:t>
            </w:r>
            <w:r w:rsidR="00AC0424">
              <w:rPr>
                <w:rFonts w:eastAsia="Times New Roman" w:cstheme="minorHAnsi"/>
                <w:sz w:val="20"/>
                <w:szCs w:val="20"/>
                <w:lang w:eastAsia="pl-PL"/>
              </w:rPr>
              <w:t>krótką rozmowę</w:t>
            </w:r>
          </w:p>
        </w:tc>
        <w:tc>
          <w:tcPr>
            <w:tcW w:w="2006" w:type="dxa"/>
          </w:tcPr>
          <w:p w14:paraId="2AC9A91D" w14:textId="5C250652" w:rsidR="00C66D5C" w:rsidRDefault="00C66D5C" w:rsidP="00C66D5C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zmianę tła w skrypcie</w:t>
            </w:r>
          </w:p>
          <w:p w14:paraId="6089C90F" w14:textId="4861A870" w:rsidR="00562793" w:rsidRDefault="00CE768F" w:rsidP="00C66D5C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pokazuje lub ukrywa </w:t>
            </w:r>
            <w:r w:rsidR="006278AE">
              <w:rPr>
                <w:rFonts w:eastAsia="Times New Roman" w:cstheme="minorHAnsi"/>
                <w:sz w:val="20"/>
                <w:szCs w:val="20"/>
                <w:lang w:eastAsia="pl-PL"/>
              </w:rPr>
              <w:t>duszka na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278AE">
              <w:rPr>
                <w:rFonts w:eastAsia="Times New Roman" w:cstheme="minorHAnsi"/>
                <w:sz w:val="20"/>
                <w:szCs w:val="20"/>
                <w:lang w:eastAsia="pl-PL"/>
              </w:rPr>
              <w:t>scenie</w:t>
            </w:r>
          </w:p>
          <w:p w14:paraId="27147260" w14:textId="379AB573" w:rsidR="00BA784E" w:rsidRPr="004F7E9E" w:rsidRDefault="004F7E9E" w:rsidP="004F7E9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skrypt, któr</w:t>
            </w:r>
            <w:r w:rsidR="00122CA1">
              <w:rPr>
                <w:rFonts w:eastAsia="Times New Roman" w:cstheme="minorHAnsi"/>
                <w:sz w:val="20"/>
                <w:szCs w:val="20"/>
                <w:lang w:eastAsia="pl-PL"/>
              </w:rPr>
              <w:t>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uruchamia się po zmianie tła</w:t>
            </w:r>
          </w:p>
        </w:tc>
        <w:tc>
          <w:tcPr>
            <w:tcW w:w="2006" w:type="dxa"/>
          </w:tcPr>
          <w:p w14:paraId="53D0904A" w14:textId="0B13D73D" w:rsidR="00BA784E" w:rsidRPr="002111AF" w:rsidRDefault="002111AF" w:rsidP="002111AF">
            <w:pPr>
              <w:pStyle w:val="Akapitzlist"/>
              <w:numPr>
                <w:ilvl w:val="0"/>
                <w:numId w:val="23"/>
              </w:numPr>
              <w:ind w:left="235" w:hanging="23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dodaje efekty graficzne </w:t>
            </w:r>
            <w:r w:rsidR="007F4B79">
              <w:rPr>
                <w:rFonts w:eastAsia="Times New Roman" w:cstheme="minorHAnsi"/>
                <w:sz w:val="20"/>
                <w:szCs w:val="20"/>
                <w:lang w:eastAsia="pl-PL"/>
              </w:rPr>
              <w:t>do duszka</w:t>
            </w:r>
          </w:p>
        </w:tc>
        <w:tc>
          <w:tcPr>
            <w:tcW w:w="2006" w:type="dxa"/>
          </w:tcPr>
          <w:p w14:paraId="3BFE6EB0" w14:textId="05289E4C" w:rsidR="00BA784E" w:rsidRPr="00A67113" w:rsidRDefault="002111AF" w:rsidP="002111AF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przygotowuje </w:t>
            </w:r>
            <w:r w:rsidR="00395696">
              <w:rPr>
                <w:rFonts w:cstheme="minorHAnsi"/>
                <w:sz w:val="20"/>
                <w:szCs w:val="20"/>
              </w:rPr>
              <w:t>według własnego pomysłu</w:t>
            </w:r>
            <w:r w:rsidR="0048750B">
              <w:rPr>
                <w:rFonts w:cstheme="minorHAnsi"/>
                <w:sz w:val="20"/>
                <w:szCs w:val="20"/>
              </w:rPr>
              <w:t xml:space="preserve"> animację</w:t>
            </w:r>
            <w:r w:rsidR="00395696">
              <w:rPr>
                <w:rFonts w:cstheme="minorHAnsi"/>
                <w:sz w:val="20"/>
                <w:szCs w:val="20"/>
              </w:rPr>
              <w:t xml:space="preserve">, w której </w:t>
            </w:r>
            <w:r w:rsidR="00B07E66">
              <w:rPr>
                <w:rFonts w:cstheme="minorHAnsi"/>
                <w:sz w:val="20"/>
                <w:szCs w:val="20"/>
              </w:rPr>
              <w:t xml:space="preserve">zmienia się tło, a duszki pojawiają się </w:t>
            </w:r>
            <w:r w:rsidR="00944C88">
              <w:rPr>
                <w:rFonts w:cstheme="minorHAnsi"/>
                <w:sz w:val="20"/>
                <w:szCs w:val="20"/>
              </w:rPr>
              <w:t>i</w:t>
            </w:r>
            <w:r w:rsidR="007A4F1A">
              <w:rPr>
                <w:rFonts w:cstheme="minorHAnsi"/>
                <w:sz w:val="20"/>
                <w:szCs w:val="20"/>
              </w:rPr>
              <w:t> </w:t>
            </w:r>
            <w:r w:rsidR="00944C88">
              <w:rPr>
                <w:rFonts w:cstheme="minorHAnsi"/>
                <w:sz w:val="20"/>
                <w:szCs w:val="20"/>
              </w:rPr>
              <w:t>ukrywają w czasie działania projektu</w:t>
            </w:r>
            <w:r w:rsidR="005A341C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3E2B12" w:rsidRPr="00A67113" w14:paraId="1D7A1839" w14:textId="77777777" w:rsidTr="006037A4">
        <w:tc>
          <w:tcPr>
            <w:tcW w:w="1702" w:type="dxa"/>
          </w:tcPr>
          <w:p w14:paraId="4EC90AE5" w14:textId="362A57B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3. Sterowanie duszkiem</w:t>
            </w:r>
          </w:p>
        </w:tc>
        <w:tc>
          <w:tcPr>
            <w:tcW w:w="2268" w:type="dxa"/>
          </w:tcPr>
          <w:p w14:paraId="11B3D1FB" w14:textId="03CEAB13" w:rsidR="00BA784E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37780C">
              <w:rPr>
                <w:rFonts w:cstheme="minorHAnsi"/>
                <w:sz w:val="20"/>
                <w:szCs w:val="20"/>
              </w:rPr>
              <w:t>5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37780C">
              <w:rPr>
                <w:rFonts w:cstheme="minorHAnsi"/>
                <w:sz w:val="20"/>
                <w:szCs w:val="20"/>
              </w:rPr>
              <w:t>6</w:t>
            </w:r>
            <w:r>
              <w:rPr>
                <w:rFonts w:cstheme="minorHAnsi"/>
                <w:sz w:val="20"/>
                <w:szCs w:val="20"/>
              </w:rPr>
              <w:t>. Sterowanie duszkiem</w:t>
            </w:r>
          </w:p>
        </w:tc>
        <w:tc>
          <w:tcPr>
            <w:tcW w:w="2149" w:type="dxa"/>
          </w:tcPr>
          <w:p w14:paraId="1004BF18" w14:textId="7CE683AB" w:rsidR="00BA784E" w:rsidRDefault="002304F8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1508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zachowanie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duszka po kliknięciu </w:t>
            </w:r>
            <w:r w:rsidR="001508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 niego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myszą</w:t>
            </w:r>
          </w:p>
          <w:p w14:paraId="3A8B350B" w14:textId="507ACE6F" w:rsidR="002304F8" w:rsidRPr="008D4E68" w:rsidRDefault="002304F8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dodaje skrypt do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sceny</w:t>
            </w:r>
          </w:p>
        </w:tc>
        <w:tc>
          <w:tcPr>
            <w:tcW w:w="2006" w:type="dxa"/>
          </w:tcPr>
          <w:p w14:paraId="2D227F72" w14:textId="78294364" w:rsidR="00F15A42" w:rsidRDefault="00F15A42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 blok z</w:t>
            </w:r>
            <w:r w:rsidR="00685ED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napisem „zawsze”</w:t>
            </w:r>
          </w:p>
          <w:p w14:paraId="62BB0566" w14:textId="77777777" w:rsidR="002304F8" w:rsidRDefault="00CA1289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</w:t>
            </w:r>
            <w:r w:rsidR="002304F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blok losujący liczby</w:t>
            </w:r>
          </w:p>
          <w:p w14:paraId="097EBCF1" w14:textId="1826AD9E" w:rsidR="00FE5A5E" w:rsidRPr="008D4E68" w:rsidRDefault="00FE5A5E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E906BC">
              <w:rPr>
                <w:rFonts w:eastAsia="Times New Roman" w:cstheme="minorHAnsi"/>
                <w:sz w:val="20"/>
                <w:szCs w:val="20"/>
                <w:lang w:eastAsia="pl-PL"/>
              </w:rPr>
              <w:t>skrypt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który uruchomi się po naciśnięciu </w:t>
            </w:r>
            <w:r w:rsidR="00E906BC">
              <w:rPr>
                <w:rFonts w:eastAsia="Times New Roman" w:cstheme="minorHAnsi"/>
                <w:sz w:val="20"/>
                <w:szCs w:val="20"/>
                <w:lang w:eastAsia="pl-PL"/>
              </w:rPr>
              <w:t>określonego klawisza</w:t>
            </w:r>
          </w:p>
        </w:tc>
        <w:tc>
          <w:tcPr>
            <w:tcW w:w="2006" w:type="dxa"/>
          </w:tcPr>
          <w:p w14:paraId="07322E0D" w14:textId="3632C85F" w:rsidR="00BB7D62" w:rsidRDefault="00BB7D62" w:rsidP="00BB7D62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własne tło</w:t>
            </w:r>
          </w:p>
          <w:p w14:paraId="1C667304" w14:textId="39715568" w:rsidR="00BA784E" w:rsidRDefault="00CA1289" w:rsidP="00BA784E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685ED3">
              <w:rPr>
                <w:rFonts w:eastAsia="Times New Roman" w:cstheme="minorHAnsi"/>
                <w:sz w:val="20"/>
                <w:szCs w:val="20"/>
                <w:lang w:eastAsia="pl-PL"/>
              </w:rPr>
              <w:t>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achowanie duszka, gdy dotknie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on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innego duszka</w:t>
            </w:r>
          </w:p>
          <w:p w14:paraId="5E232A23" w14:textId="1D067914" w:rsidR="002304F8" w:rsidRPr="006F1C75" w:rsidRDefault="006F1C75" w:rsidP="006F1C75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projekt, w którym duszkiem steruje się za pomocą klawiatury </w:t>
            </w:r>
          </w:p>
        </w:tc>
        <w:tc>
          <w:tcPr>
            <w:tcW w:w="2006" w:type="dxa"/>
          </w:tcPr>
          <w:p w14:paraId="06147096" w14:textId="5283CC28" w:rsidR="00BA784E" w:rsidRPr="008D4E68" w:rsidRDefault="006F1C75" w:rsidP="00BA784E">
            <w:pPr>
              <w:pStyle w:val="Akapitzlist"/>
              <w:numPr>
                <w:ilvl w:val="0"/>
                <w:numId w:val="23"/>
              </w:numPr>
              <w:ind w:left="235" w:hanging="23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duplikuje skrypty</w:t>
            </w:r>
          </w:p>
        </w:tc>
        <w:tc>
          <w:tcPr>
            <w:tcW w:w="2006" w:type="dxa"/>
          </w:tcPr>
          <w:p w14:paraId="592FE53C" w14:textId="43B54399" w:rsidR="00BA784E" w:rsidRPr="008D4E68" w:rsidRDefault="00190D04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>według własnego pomysłu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grę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>, w któr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ej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B9517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steruje się duszkiem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 pomocą klawiatury</w:t>
            </w:r>
          </w:p>
        </w:tc>
      </w:tr>
      <w:tr w:rsidR="0001031C" w:rsidRPr="00A67113" w14:paraId="34D63707" w14:textId="77777777" w:rsidTr="006037A4">
        <w:trPr>
          <w:trHeight w:val="382"/>
        </w:trPr>
        <w:tc>
          <w:tcPr>
            <w:tcW w:w="1702" w:type="dxa"/>
          </w:tcPr>
          <w:p w14:paraId="409FB3CB" w14:textId="787A7CBB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49C1374E" w14:textId="670A3B49" w:rsidR="00996791" w:rsidRDefault="00996791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37780C">
              <w:rPr>
                <w:rFonts w:cstheme="minorHAnsi"/>
                <w:sz w:val="20"/>
                <w:szCs w:val="20"/>
              </w:rPr>
              <w:t>7</w:t>
            </w:r>
            <w:r>
              <w:rPr>
                <w:rFonts w:cstheme="minorHAnsi"/>
                <w:sz w:val="20"/>
                <w:szCs w:val="20"/>
              </w:rPr>
              <w:t>. Programowanie w</w:t>
            </w:r>
            <w:r w:rsidR="00A41B91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Scratchu – podsumowanie</w:t>
            </w:r>
            <w:r w:rsidR="0037780C">
              <w:rPr>
                <w:rFonts w:cstheme="minorHAnsi"/>
                <w:sz w:val="20"/>
                <w:szCs w:val="20"/>
              </w:rPr>
              <w:t xml:space="preserve"> rozdziału</w:t>
            </w:r>
          </w:p>
        </w:tc>
        <w:tc>
          <w:tcPr>
            <w:tcW w:w="10173" w:type="dxa"/>
            <w:gridSpan w:val="5"/>
          </w:tcPr>
          <w:p w14:paraId="6C0FCA71" w14:textId="128CCD3C" w:rsidR="00996791" w:rsidRPr="008D4E68" w:rsidRDefault="00996791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2</w:t>
            </w:r>
            <w:r w:rsidR="00C41F57">
              <w:rPr>
                <w:rFonts w:cstheme="minorHAnsi"/>
                <w:sz w:val="20"/>
                <w:szCs w:val="20"/>
              </w:rPr>
              <w:t>1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C41F57">
              <w:rPr>
                <w:rFonts w:cstheme="minorHAnsi"/>
                <w:sz w:val="20"/>
                <w:szCs w:val="20"/>
              </w:rPr>
              <w:t>–26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01031C" w:rsidRPr="00A67113" w14:paraId="7357629B" w14:textId="5853CCCE" w:rsidTr="006037A4">
        <w:trPr>
          <w:trHeight w:val="382"/>
        </w:trPr>
        <w:tc>
          <w:tcPr>
            <w:tcW w:w="1702" w:type="dxa"/>
          </w:tcPr>
          <w:p w14:paraId="27F2618D" w14:textId="64E7665A" w:rsidR="00502D51" w:rsidRDefault="00502D5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Informatyka w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 xml:space="preserve">akcji </w:t>
            </w:r>
            <w:r w:rsidR="00A719B4">
              <w:rPr>
                <w:rFonts w:cstheme="minorHAnsi"/>
                <w:b/>
                <w:sz w:val="20"/>
                <w:szCs w:val="20"/>
              </w:rPr>
              <w:t>– doświadczenie edukacyjne</w:t>
            </w:r>
          </w:p>
        </w:tc>
        <w:tc>
          <w:tcPr>
            <w:tcW w:w="2268" w:type="dxa"/>
          </w:tcPr>
          <w:p w14:paraId="189535E4" w14:textId="030E352E" w:rsidR="00502D51" w:rsidRPr="003F4C9B" w:rsidRDefault="00502D51" w:rsidP="00BA784E">
            <w:pPr>
              <w:rPr>
                <w:rFonts w:cstheme="minorHAnsi"/>
                <w:bCs/>
                <w:sz w:val="20"/>
                <w:szCs w:val="20"/>
              </w:rPr>
            </w:pPr>
            <w:r w:rsidRPr="003F4C9B">
              <w:rPr>
                <w:rFonts w:cstheme="minorHAnsi"/>
                <w:bCs/>
                <w:sz w:val="20"/>
                <w:szCs w:val="20"/>
              </w:rPr>
              <w:t>28</w:t>
            </w:r>
            <w:r w:rsidR="00AB1915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>, 29</w:t>
            </w:r>
            <w:r w:rsidR="00AB1915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 xml:space="preserve"> i </w:t>
            </w:r>
            <w:r w:rsidRPr="003F4C9B">
              <w:rPr>
                <w:rFonts w:cstheme="minorHAnsi"/>
                <w:bCs/>
                <w:sz w:val="20"/>
                <w:szCs w:val="20"/>
              </w:rPr>
              <w:t xml:space="preserve">30. </w:t>
            </w:r>
            <w:r>
              <w:rPr>
                <w:rFonts w:cstheme="minorHAnsi"/>
                <w:bCs/>
                <w:sz w:val="20"/>
                <w:szCs w:val="20"/>
              </w:rPr>
              <w:t>Klasowy kodeks korzystania z technologii</w:t>
            </w:r>
            <w:r w:rsidRPr="003F4C9B">
              <w:rPr>
                <w:rFonts w:cstheme="minorHAnsi"/>
                <w:bCs/>
                <w:sz w:val="20"/>
                <w:szCs w:val="20"/>
              </w:rPr>
              <w:t xml:space="preserve"> – doświadczenie edukacyjne</w:t>
            </w:r>
          </w:p>
        </w:tc>
        <w:tc>
          <w:tcPr>
            <w:tcW w:w="10173" w:type="dxa"/>
            <w:gridSpan w:val="5"/>
          </w:tcPr>
          <w:p w14:paraId="21E4E443" w14:textId="197CBDC9" w:rsidR="00502D51" w:rsidRDefault="004E4674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</w:t>
            </w:r>
            <w:r w:rsidR="0009516C">
              <w:rPr>
                <w:rFonts w:cstheme="minorHAnsi"/>
                <w:sz w:val="20"/>
                <w:szCs w:val="20"/>
              </w:rPr>
              <w:t xml:space="preserve"> grupie opracowuje zasady właściwego korzystania z technologii, </w:t>
            </w:r>
            <w:r w:rsidR="004863D4">
              <w:rPr>
                <w:rFonts w:cstheme="minorHAnsi"/>
                <w:sz w:val="20"/>
                <w:szCs w:val="20"/>
              </w:rPr>
              <w:t>przedstawia je w atrakcyjny sposób</w:t>
            </w:r>
          </w:p>
        </w:tc>
      </w:tr>
    </w:tbl>
    <w:p w14:paraId="34E3C6BD" w14:textId="0AC9836E" w:rsidR="00976297" w:rsidRPr="00CC4471" w:rsidRDefault="00976297" w:rsidP="00307509">
      <w:pPr>
        <w:rPr>
          <w:rFonts w:ascii="Times New Roman" w:hAnsi="Times New Roman" w:cs="Times New Roman"/>
        </w:rPr>
      </w:pPr>
    </w:p>
    <w:sectPr w:rsidR="00976297" w:rsidRPr="00CC4471" w:rsidSect="00BE50E3">
      <w:footerReference w:type="default" r:id="rId8"/>
      <w:pgSz w:w="16840" w:h="11900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FDF39" w14:textId="77777777" w:rsidR="00751A15" w:rsidRDefault="00751A15" w:rsidP="00FA3E06">
      <w:r>
        <w:separator/>
      </w:r>
    </w:p>
  </w:endnote>
  <w:endnote w:type="continuationSeparator" w:id="0">
    <w:p w14:paraId="2F8B9E2F" w14:textId="77777777" w:rsidR="00751A15" w:rsidRDefault="00751A15" w:rsidP="00FA3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7D563" w14:textId="0DC4B3FD" w:rsidR="00425288" w:rsidRPr="004C7A70" w:rsidRDefault="00D45FFA" w:rsidP="004C7A70">
    <w:pPr>
      <w:spacing w:line="184" w:lineRule="exact"/>
      <w:rPr>
        <w:rFonts w:ascii="Times" w:hAnsi="Times"/>
        <w:color w:val="000000" w:themeColor="text1"/>
        <w:sz w:val="20"/>
        <w:szCs w:val="20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A94A477" wp14:editId="48A3D304">
              <wp:simplePos x="0" y="0"/>
              <wp:positionH relativeFrom="column">
                <wp:posOffset>-56626</wp:posOffset>
              </wp:positionH>
              <wp:positionV relativeFrom="paragraph">
                <wp:posOffset>45886</wp:posOffset>
              </wp:positionV>
              <wp:extent cx="3096895" cy="381635"/>
              <wp:effectExtent l="6350" t="1905" r="1905" b="0"/>
              <wp:wrapNone/>
              <wp:docPr id="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6895" cy="381635"/>
                        <a:chOff x="1091" y="15878"/>
                        <a:chExt cx="4877" cy="601"/>
                      </a:xfrm>
                    </wpg:grpSpPr>
                    <pic:pic xmlns:pic="http://schemas.openxmlformats.org/drawingml/2006/picture">
                      <pic:nvPicPr>
                        <pic:cNvPr id="2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878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7EBDD7" w14:textId="77777777" w:rsidR="00D45FFA" w:rsidRPr="00F20F8E" w:rsidRDefault="00D45FFA" w:rsidP="00D45FFA">
                            <w:pPr>
                              <w:pStyle w:val="StopkaCopyright"/>
                            </w:pPr>
                            <w:r w:rsidRPr="00F20F8E">
                              <w:t>www.dlanauczyciela.</w:t>
                            </w:r>
                            <w:r>
                              <w:t>nowaera.</w:t>
                            </w:r>
                            <w:r w:rsidRPr="00F20F8E">
                              <w:t>pl</w:t>
                            </w:r>
                          </w:p>
                          <w:p w14:paraId="16459E2D" w14:textId="77777777" w:rsidR="00D45FFA" w:rsidRPr="00F20F8E" w:rsidRDefault="00D45FFA" w:rsidP="00D45FFA">
                            <w:pPr>
                              <w:pStyle w:val="StopkaCopyright"/>
                            </w:pPr>
                            <w:r w:rsidRPr="00F20F8E"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94A477" id="Group 18" o:spid="_x0000_s1026" style="position:absolute;margin-left:-4.45pt;margin-top:3.6pt;width:243.85pt;height:30.05pt;z-index:251659264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alt="logoNE_rgb" style="position:absolute;left:1091;top:15906;width:833;height: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">
                <v:imagedata r:id="rId2" o:title="logoNE_rgb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left:2030;top:15878;width:3938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" stroked="f">
                <v:textbox inset="4mm,1mm,0,0">
                  <w:txbxContent>
                    <w:p w14:paraId="217EBDD7" w14:textId="77777777" w:rsidR="00D45FFA" w:rsidRPr="00F20F8E" w:rsidRDefault="00D45FFA" w:rsidP="00D45FFA">
                      <w:pPr>
                        <w:pStyle w:val="StopkaCopyright"/>
                      </w:pPr>
                      <w:r w:rsidRPr="00F20F8E">
                        <w:t>www.dlanauczyciela.</w:t>
                      </w:r>
                      <w:r>
                        <w:t>nowaera.</w:t>
                      </w:r>
                      <w:r w:rsidRPr="00F20F8E">
                        <w:t>pl</w:t>
                      </w:r>
                    </w:p>
                    <w:p w14:paraId="16459E2D" w14:textId="77777777" w:rsidR="00D45FFA" w:rsidRPr="00F20F8E" w:rsidRDefault="00D45FFA" w:rsidP="00D45FFA">
                      <w:pPr>
                        <w:pStyle w:val="StopkaCopyright"/>
                      </w:pPr>
                      <w:r w:rsidRPr="00F20F8E">
                        <w:t>© Copyright by Nowa Era Sp. z o.o.</w:t>
                      </w:r>
                    </w:p>
                  </w:txbxContent>
                </v:textbox>
              </v:shape>
            </v:group>
          </w:pict>
        </mc:Fallback>
      </mc:AlternateContent>
    </w:r>
    <w:r w:rsidRPr="004C7A70">
      <w:rPr>
        <w:rFonts w:ascii="Times" w:hAnsi="Times"/>
        <w:color w:val="000000" w:themeColor="text1"/>
        <w:sz w:val="20"/>
        <w:szCs w:val="20"/>
      </w:rPr>
      <w:t xml:space="preserve"> </w:t>
    </w:r>
  </w:p>
  <w:p w14:paraId="3D9AFB27" w14:textId="77777777" w:rsidR="00425288" w:rsidRDefault="004252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40791" w14:textId="77777777" w:rsidR="00751A15" w:rsidRDefault="00751A15" w:rsidP="00FA3E06">
      <w:r>
        <w:separator/>
      </w:r>
    </w:p>
  </w:footnote>
  <w:footnote w:type="continuationSeparator" w:id="0">
    <w:p w14:paraId="53FCED2E" w14:textId="77777777" w:rsidR="00751A15" w:rsidRDefault="00751A15" w:rsidP="00FA3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85AC0"/>
    <w:multiLevelType w:val="hybridMultilevel"/>
    <w:tmpl w:val="8AFC548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B1968"/>
    <w:multiLevelType w:val="hybridMultilevel"/>
    <w:tmpl w:val="10D2C5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311DA"/>
    <w:multiLevelType w:val="hybridMultilevel"/>
    <w:tmpl w:val="16EA6A2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D2B51"/>
    <w:multiLevelType w:val="hybridMultilevel"/>
    <w:tmpl w:val="EA7ACC16"/>
    <w:lvl w:ilvl="0" w:tplc="0415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4" w15:restartNumberingAfterBreak="0">
    <w:nsid w:val="0EAD24F8"/>
    <w:multiLevelType w:val="hybridMultilevel"/>
    <w:tmpl w:val="ED0C975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F413D"/>
    <w:multiLevelType w:val="hybridMultilevel"/>
    <w:tmpl w:val="E98C59A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9213E"/>
    <w:multiLevelType w:val="hybridMultilevel"/>
    <w:tmpl w:val="2110B36A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01138"/>
    <w:multiLevelType w:val="hybridMultilevel"/>
    <w:tmpl w:val="00A8A35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207029"/>
    <w:multiLevelType w:val="hybridMultilevel"/>
    <w:tmpl w:val="4FC252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663474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187C0505"/>
    <w:multiLevelType w:val="hybridMultilevel"/>
    <w:tmpl w:val="9768E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116515"/>
    <w:multiLevelType w:val="hybridMultilevel"/>
    <w:tmpl w:val="3476F74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5E14F0"/>
    <w:multiLevelType w:val="hybridMultilevel"/>
    <w:tmpl w:val="EF8EB4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BC09F3"/>
    <w:multiLevelType w:val="hybridMultilevel"/>
    <w:tmpl w:val="B936C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626FDB"/>
    <w:multiLevelType w:val="hybridMultilevel"/>
    <w:tmpl w:val="6DF6016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777EB7"/>
    <w:multiLevelType w:val="hybridMultilevel"/>
    <w:tmpl w:val="1DDE246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40363C"/>
    <w:multiLevelType w:val="hybridMultilevel"/>
    <w:tmpl w:val="B0C61B0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4C73D3"/>
    <w:multiLevelType w:val="hybridMultilevel"/>
    <w:tmpl w:val="5AE0A48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747940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44052735"/>
    <w:multiLevelType w:val="hybridMultilevel"/>
    <w:tmpl w:val="36002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253AE3"/>
    <w:multiLevelType w:val="hybridMultilevel"/>
    <w:tmpl w:val="8A685AB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B82C11"/>
    <w:multiLevelType w:val="hybridMultilevel"/>
    <w:tmpl w:val="80BAC6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7B3DC1"/>
    <w:multiLevelType w:val="hybridMultilevel"/>
    <w:tmpl w:val="D1F8B8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741EF2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55600B5B"/>
    <w:multiLevelType w:val="hybridMultilevel"/>
    <w:tmpl w:val="41C81FC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636DFE"/>
    <w:multiLevelType w:val="hybridMultilevel"/>
    <w:tmpl w:val="CC84A04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5315F0"/>
    <w:multiLevelType w:val="hybridMultilevel"/>
    <w:tmpl w:val="BF26B9A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714D53"/>
    <w:multiLevelType w:val="hybridMultilevel"/>
    <w:tmpl w:val="4584374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B35C91"/>
    <w:multiLevelType w:val="hybridMultilevel"/>
    <w:tmpl w:val="0590E8E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E41DE3"/>
    <w:multiLevelType w:val="hybridMultilevel"/>
    <w:tmpl w:val="8E62CD1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3D4CAC"/>
    <w:multiLevelType w:val="hybridMultilevel"/>
    <w:tmpl w:val="5E263F7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A610B5"/>
    <w:multiLevelType w:val="hybridMultilevel"/>
    <w:tmpl w:val="231C5D7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BD1952"/>
    <w:multiLevelType w:val="hybridMultilevel"/>
    <w:tmpl w:val="26F4D9C8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AA0BDB"/>
    <w:multiLevelType w:val="hybridMultilevel"/>
    <w:tmpl w:val="1FA69926"/>
    <w:lvl w:ilvl="0" w:tplc="35E03FC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796EC6"/>
    <w:multiLevelType w:val="hybridMultilevel"/>
    <w:tmpl w:val="EBC4663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2B638B"/>
    <w:multiLevelType w:val="hybridMultilevel"/>
    <w:tmpl w:val="96B0817C"/>
    <w:lvl w:ilvl="0" w:tplc="35E03FC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5D4804"/>
    <w:multiLevelType w:val="multilevel"/>
    <w:tmpl w:val="F718D7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bullet"/>
      <w:lvlText w:val="•"/>
      <w:lvlJc w:val="left"/>
      <w:pPr>
        <w:ind w:left="1440" w:hanging="360"/>
      </w:pPr>
      <w:rPr>
        <w:rFonts w:ascii="Calibri" w:hAnsi="Calibri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7B0A6FF0"/>
    <w:multiLevelType w:val="hybridMultilevel"/>
    <w:tmpl w:val="214CEC1A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4D66A7"/>
    <w:multiLevelType w:val="hybridMultilevel"/>
    <w:tmpl w:val="5538A2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1506155">
    <w:abstractNumId w:val="22"/>
  </w:num>
  <w:num w:numId="2" w16cid:durableId="1291013483">
    <w:abstractNumId w:val="1"/>
  </w:num>
  <w:num w:numId="3" w16cid:durableId="833225813">
    <w:abstractNumId w:val="38"/>
  </w:num>
  <w:num w:numId="4" w16cid:durableId="1655063146">
    <w:abstractNumId w:val="13"/>
  </w:num>
  <w:num w:numId="5" w16cid:durableId="1906604090">
    <w:abstractNumId w:val="35"/>
  </w:num>
  <w:num w:numId="6" w16cid:durableId="1044912387">
    <w:abstractNumId w:val="33"/>
  </w:num>
  <w:num w:numId="7" w16cid:durableId="665016454">
    <w:abstractNumId w:val="7"/>
  </w:num>
  <w:num w:numId="8" w16cid:durableId="1865367717">
    <w:abstractNumId w:val="28"/>
  </w:num>
  <w:num w:numId="9" w16cid:durableId="94373325">
    <w:abstractNumId w:val="17"/>
  </w:num>
  <w:num w:numId="10" w16cid:durableId="538279082">
    <w:abstractNumId w:val="16"/>
  </w:num>
  <w:num w:numId="11" w16cid:durableId="1800878025">
    <w:abstractNumId w:val="24"/>
  </w:num>
  <w:num w:numId="12" w16cid:durableId="2026591138">
    <w:abstractNumId w:val="6"/>
  </w:num>
  <w:num w:numId="13" w16cid:durableId="739716929">
    <w:abstractNumId w:val="29"/>
  </w:num>
  <w:num w:numId="14" w16cid:durableId="288778024">
    <w:abstractNumId w:val="2"/>
  </w:num>
  <w:num w:numId="15" w16cid:durableId="2086999247">
    <w:abstractNumId w:val="0"/>
  </w:num>
  <w:num w:numId="16" w16cid:durableId="1539466301">
    <w:abstractNumId w:val="19"/>
  </w:num>
  <w:num w:numId="17" w16cid:durableId="833182103">
    <w:abstractNumId w:val="31"/>
  </w:num>
  <w:num w:numId="18" w16cid:durableId="1694182436">
    <w:abstractNumId w:val="4"/>
  </w:num>
  <w:num w:numId="19" w16cid:durableId="663892924">
    <w:abstractNumId w:val="25"/>
  </w:num>
  <w:num w:numId="20" w16cid:durableId="1219634909">
    <w:abstractNumId w:val="5"/>
  </w:num>
  <w:num w:numId="21" w16cid:durableId="1471046725">
    <w:abstractNumId w:val="20"/>
  </w:num>
  <w:num w:numId="22" w16cid:durableId="1037311307">
    <w:abstractNumId w:val="32"/>
  </w:num>
  <w:num w:numId="23" w16cid:durableId="1012875902">
    <w:abstractNumId w:val="14"/>
  </w:num>
  <w:num w:numId="24" w16cid:durableId="343673035">
    <w:abstractNumId w:val="34"/>
  </w:num>
  <w:num w:numId="25" w16cid:durableId="1791626519">
    <w:abstractNumId w:val="37"/>
  </w:num>
  <w:num w:numId="26" w16cid:durableId="2145853618">
    <w:abstractNumId w:val="15"/>
  </w:num>
  <w:num w:numId="27" w16cid:durableId="1421835654">
    <w:abstractNumId w:val="27"/>
  </w:num>
  <w:num w:numId="28" w16cid:durableId="2108429562">
    <w:abstractNumId w:val="30"/>
  </w:num>
  <w:num w:numId="29" w16cid:durableId="336467652">
    <w:abstractNumId w:val="26"/>
  </w:num>
  <w:num w:numId="30" w16cid:durableId="475030172">
    <w:abstractNumId w:val="11"/>
  </w:num>
  <w:num w:numId="31" w16cid:durableId="733545089">
    <w:abstractNumId w:val="10"/>
  </w:num>
  <w:num w:numId="32" w16cid:durableId="1355305263">
    <w:abstractNumId w:val="21"/>
  </w:num>
  <w:num w:numId="33" w16cid:durableId="321085075">
    <w:abstractNumId w:val="3"/>
  </w:num>
  <w:num w:numId="34" w16cid:durableId="2066947704">
    <w:abstractNumId w:val="8"/>
  </w:num>
  <w:num w:numId="35" w16cid:durableId="1540975537">
    <w:abstractNumId w:val="36"/>
  </w:num>
  <w:num w:numId="36" w16cid:durableId="1627815399">
    <w:abstractNumId w:val="18"/>
  </w:num>
  <w:num w:numId="37" w16cid:durableId="1570726151">
    <w:abstractNumId w:val="12"/>
  </w:num>
  <w:num w:numId="38" w16cid:durableId="625083912">
    <w:abstractNumId w:val="9"/>
  </w:num>
  <w:num w:numId="39" w16cid:durableId="3015549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136"/>
    <w:rsid w:val="00001ED5"/>
    <w:rsid w:val="00002A64"/>
    <w:rsid w:val="00005DFA"/>
    <w:rsid w:val="0001031C"/>
    <w:rsid w:val="000116EE"/>
    <w:rsid w:val="0001179F"/>
    <w:rsid w:val="000134FE"/>
    <w:rsid w:val="000167CD"/>
    <w:rsid w:val="00022AE2"/>
    <w:rsid w:val="0002413C"/>
    <w:rsid w:val="00031034"/>
    <w:rsid w:val="00033464"/>
    <w:rsid w:val="00035556"/>
    <w:rsid w:val="00035B31"/>
    <w:rsid w:val="00037221"/>
    <w:rsid w:val="00056211"/>
    <w:rsid w:val="00076961"/>
    <w:rsid w:val="00080CC8"/>
    <w:rsid w:val="00084706"/>
    <w:rsid w:val="00090BA8"/>
    <w:rsid w:val="00090FE3"/>
    <w:rsid w:val="0009164E"/>
    <w:rsid w:val="00093F6F"/>
    <w:rsid w:val="0009516C"/>
    <w:rsid w:val="00095F01"/>
    <w:rsid w:val="00097548"/>
    <w:rsid w:val="000A0600"/>
    <w:rsid w:val="000B1511"/>
    <w:rsid w:val="000B17AD"/>
    <w:rsid w:val="000B39DA"/>
    <w:rsid w:val="000B5E60"/>
    <w:rsid w:val="000B7DAD"/>
    <w:rsid w:val="000C3A29"/>
    <w:rsid w:val="000D1A54"/>
    <w:rsid w:val="000D5A86"/>
    <w:rsid w:val="000E2898"/>
    <w:rsid w:val="000E45E1"/>
    <w:rsid w:val="000E4897"/>
    <w:rsid w:val="000E5284"/>
    <w:rsid w:val="000F0E36"/>
    <w:rsid w:val="000F48A6"/>
    <w:rsid w:val="000F55D5"/>
    <w:rsid w:val="000F58E1"/>
    <w:rsid w:val="00100985"/>
    <w:rsid w:val="00100B36"/>
    <w:rsid w:val="0010120D"/>
    <w:rsid w:val="00101939"/>
    <w:rsid w:val="00105282"/>
    <w:rsid w:val="00105E7F"/>
    <w:rsid w:val="0010679D"/>
    <w:rsid w:val="001108FE"/>
    <w:rsid w:val="00110E7A"/>
    <w:rsid w:val="00113FB3"/>
    <w:rsid w:val="0011536D"/>
    <w:rsid w:val="00116C45"/>
    <w:rsid w:val="00120109"/>
    <w:rsid w:val="0012227B"/>
    <w:rsid w:val="001223C6"/>
    <w:rsid w:val="00122CA1"/>
    <w:rsid w:val="00123F9E"/>
    <w:rsid w:val="00132145"/>
    <w:rsid w:val="001443F6"/>
    <w:rsid w:val="00144C7C"/>
    <w:rsid w:val="00146F49"/>
    <w:rsid w:val="00147D58"/>
    <w:rsid w:val="001508A7"/>
    <w:rsid w:val="00152463"/>
    <w:rsid w:val="00154A32"/>
    <w:rsid w:val="001633D3"/>
    <w:rsid w:val="00165113"/>
    <w:rsid w:val="00165E68"/>
    <w:rsid w:val="00172F11"/>
    <w:rsid w:val="00177D90"/>
    <w:rsid w:val="001813A8"/>
    <w:rsid w:val="001836BF"/>
    <w:rsid w:val="00184390"/>
    <w:rsid w:val="001846D2"/>
    <w:rsid w:val="0018524A"/>
    <w:rsid w:val="00190CC8"/>
    <w:rsid w:val="00190D04"/>
    <w:rsid w:val="00194735"/>
    <w:rsid w:val="001A07B9"/>
    <w:rsid w:val="001A0A0E"/>
    <w:rsid w:val="001A3492"/>
    <w:rsid w:val="001A4255"/>
    <w:rsid w:val="001A514C"/>
    <w:rsid w:val="001B12AF"/>
    <w:rsid w:val="001B1FA1"/>
    <w:rsid w:val="001B42BF"/>
    <w:rsid w:val="001B5283"/>
    <w:rsid w:val="001C1EFC"/>
    <w:rsid w:val="001C3B76"/>
    <w:rsid w:val="001C4B6B"/>
    <w:rsid w:val="001C6DA4"/>
    <w:rsid w:val="001C6F5B"/>
    <w:rsid w:val="001D2DED"/>
    <w:rsid w:val="001D40AB"/>
    <w:rsid w:val="001D456A"/>
    <w:rsid w:val="001D49A2"/>
    <w:rsid w:val="001E1384"/>
    <w:rsid w:val="001E5136"/>
    <w:rsid w:val="001F307C"/>
    <w:rsid w:val="001F69B0"/>
    <w:rsid w:val="00201FD0"/>
    <w:rsid w:val="002034BD"/>
    <w:rsid w:val="002111AF"/>
    <w:rsid w:val="00213373"/>
    <w:rsid w:val="002232CF"/>
    <w:rsid w:val="0022432B"/>
    <w:rsid w:val="00227358"/>
    <w:rsid w:val="002304F8"/>
    <w:rsid w:val="002319F1"/>
    <w:rsid w:val="002331F8"/>
    <w:rsid w:val="002368BB"/>
    <w:rsid w:val="00242D98"/>
    <w:rsid w:val="0025025F"/>
    <w:rsid w:val="00252DC0"/>
    <w:rsid w:val="00253E86"/>
    <w:rsid w:val="00254B6E"/>
    <w:rsid w:val="00255297"/>
    <w:rsid w:val="002557E2"/>
    <w:rsid w:val="002630D2"/>
    <w:rsid w:val="00286AB2"/>
    <w:rsid w:val="00291B9D"/>
    <w:rsid w:val="0029350A"/>
    <w:rsid w:val="002A2D03"/>
    <w:rsid w:val="002A5EA6"/>
    <w:rsid w:val="002B3775"/>
    <w:rsid w:val="002B3A33"/>
    <w:rsid w:val="002B6351"/>
    <w:rsid w:val="002B7362"/>
    <w:rsid w:val="002C1F57"/>
    <w:rsid w:val="002C5302"/>
    <w:rsid w:val="002C6CA3"/>
    <w:rsid w:val="002D0104"/>
    <w:rsid w:val="002D6B63"/>
    <w:rsid w:val="002D77CE"/>
    <w:rsid w:val="002D7934"/>
    <w:rsid w:val="002E20C2"/>
    <w:rsid w:val="002F0BBF"/>
    <w:rsid w:val="002F0DA6"/>
    <w:rsid w:val="002F1B56"/>
    <w:rsid w:val="002F34DE"/>
    <w:rsid w:val="002F3B6F"/>
    <w:rsid w:val="002F685F"/>
    <w:rsid w:val="002F799C"/>
    <w:rsid w:val="00300E89"/>
    <w:rsid w:val="00301A46"/>
    <w:rsid w:val="003029C9"/>
    <w:rsid w:val="003051DC"/>
    <w:rsid w:val="00307509"/>
    <w:rsid w:val="00313BD6"/>
    <w:rsid w:val="0031426C"/>
    <w:rsid w:val="00314513"/>
    <w:rsid w:val="00316D6E"/>
    <w:rsid w:val="00322216"/>
    <w:rsid w:val="00324FF0"/>
    <w:rsid w:val="0032785F"/>
    <w:rsid w:val="00333509"/>
    <w:rsid w:val="00343131"/>
    <w:rsid w:val="00344D3C"/>
    <w:rsid w:val="003456D5"/>
    <w:rsid w:val="00346ECE"/>
    <w:rsid w:val="00360485"/>
    <w:rsid w:val="00360A28"/>
    <w:rsid w:val="0037780C"/>
    <w:rsid w:val="00380A9A"/>
    <w:rsid w:val="00385E97"/>
    <w:rsid w:val="003866B2"/>
    <w:rsid w:val="003924F9"/>
    <w:rsid w:val="00393BCD"/>
    <w:rsid w:val="00395696"/>
    <w:rsid w:val="003A24EC"/>
    <w:rsid w:val="003A4B7F"/>
    <w:rsid w:val="003A4E87"/>
    <w:rsid w:val="003B00FF"/>
    <w:rsid w:val="003B1976"/>
    <w:rsid w:val="003B3394"/>
    <w:rsid w:val="003B7D85"/>
    <w:rsid w:val="003C102F"/>
    <w:rsid w:val="003C1114"/>
    <w:rsid w:val="003C5336"/>
    <w:rsid w:val="003D79F8"/>
    <w:rsid w:val="003E1339"/>
    <w:rsid w:val="003E2B12"/>
    <w:rsid w:val="003E6A5C"/>
    <w:rsid w:val="003E75FE"/>
    <w:rsid w:val="003F14AE"/>
    <w:rsid w:val="003F4C9B"/>
    <w:rsid w:val="0040581E"/>
    <w:rsid w:val="00414A40"/>
    <w:rsid w:val="00415FAF"/>
    <w:rsid w:val="00416227"/>
    <w:rsid w:val="004175F8"/>
    <w:rsid w:val="0042114B"/>
    <w:rsid w:val="00421D1E"/>
    <w:rsid w:val="00422025"/>
    <w:rsid w:val="00425288"/>
    <w:rsid w:val="00430C83"/>
    <w:rsid w:val="00432483"/>
    <w:rsid w:val="00436172"/>
    <w:rsid w:val="004366AE"/>
    <w:rsid w:val="00437B2F"/>
    <w:rsid w:val="00444493"/>
    <w:rsid w:val="00447DEE"/>
    <w:rsid w:val="004528E0"/>
    <w:rsid w:val="00455BCA"/>
    <w:rsid w:val="00457A9B"/>
    <w:rsid w:val="00457F37"/>
    <w:rsid w:val="00461348"/>
    <w:rsid w:val="00461CC2"/>
    <w:rsid w:val="00464077"/>
    <w:rsid w:val="00464495"/>
    <w:rsid w:val="004657C7"/>
    <w:rsid w:val="00465BD4"/>
    <w:rsid w:val="00466DE6"/>
    <w:rsid w:val="004723B4"/>
    <w:rsid w:val="00472678"/>
    <w:rsid w:val="00473D3B"/>
    <w:rsid w:val="00473E2F"/>
    <w:rsid w:val="00476D19"/>
    <w:rsid w:val="00483A5A"/>
    <w:rsid w:val="004863D4"/>
    <w:rsid w:val="0048750B"/>
    <w:rsid w:val="00490EF3"/>
    <w:rsid w:val="004A31DF"/>
    <w:rsid w:val="004A3C5E"/>
    <w:rsid w:val="004A4243"/>
    <w:rsid w:val="004B3A33"/>
    <w:rsid w:val="004B3FA4"/>
    <w:rsid w:val="004B7598"/>
    <w:rsid w:val="004C4498"/>
    <w:rsid w:val="004C7A70"/>
    <w:rsid w:val="004C7E7E"/>
    <w:rsid w:val="004D4FCE"/>
    <w:rsid w:val="004D634B"/>
    <w:rsid w:val="004E08F2"/>
    <w:rsid w:val="004E4674"/>
    <w:rsid w:val="004E79CB"/>
    <w:rsid w:val="004F1525"/>
    <w:rsid w:val="004F3BE2"/>
    <w:rsid w:val="004F556A"/>
    <w:rsid w:val="004F7E9E"/>
    <w:rsid w:val="00501043"/>
    <w:rsid w:val="00502D51"/>
    <w:rsid w:val="005034AB"/>
    <w:rsid w:val="00513EB4"/>
    <w:rsid w:val="00514352"/>
    <w:rsid w:val="00515AB1"/>
    <w:rsid w:val="00515C59"/>
    <w:rsid w:val="00520704"/>
    <w:rsid w:val="00522C7B"/>
    <w:rsid w:val="00525331"/>
    <w:rsid w:val="00530B46"/>
    <w:rsid w:val="00534DDA"/>
    <w:rsid w:val="0054087E"/>
    <w:rsid w:val="00543855"/>
    <w:rsid w:val="0054720E"/>
    <w:rsid w:val="00551074"/>
    <w:rsid w:val="0055666A"/>
    <w:rsid w:val="0056191D"/>
    <w:rsid w:val="00561A94"/>
    <w:rsid w:val="00562793"/>
    <w:rsid w:val="00571B11"/>
    <w:rsid w:val="00585520"/>
    <w:rsid w:val="005934DE"/>
    <w:rsid w:val="00593DFB"/>
    <w:rsid w:val="005A341C"/>
    <w:rsid w:val="005A4756"/>
    <w:rsid w:val="005B455E"/>
    <w:rsid w:val="005B6528"/>
    <w:rsid w:val="005C0AD6"/>
    <w:rsid w:val="005D1765"/>
    <w:rsid w:val="005D1C9A"/>
    <w:rsid w:val="005D1DDD"/>
    <w:rsid w:val="005D5178"/>
    <w:rsid w:val="005E4B36"/>
    <w:rsid w:val="005F5AB4"/>
    <w:rsid w:val="006037A4"/>
    <w:rsid w:val="00605911"/>
    <w:rsid w:val="0061071D"/>
    <w:rsid w:val="00612F5E"/>
    <w:rsid w:val="00616226"/>
    <w:rsid w:val="0061785F"/>
    <w:rsid w:val="00617A5D"/>
    <w:rsid w:val="006278AE"/>
    <w:rsid w:val="0062797A"/>
    <w:rsid w:val="006305AB"/>
    <w:rsid w:val="00630A9F"/>
    <w:rsid w:val="00631141"/>
    <w:rsid w:val="006348EF"/>
    <w:rsid w:val="006370AF"/>
    <w:rsid w:val="00644E82"/>
    <w:rsid w:val="00644F4D"/>
    <w:rsid w:val="00645453"/>
    <w:rsid w:val="00655FAC"/>
    <w:rsid w:val="0066139E"/>
    <w:rsid w:val="00662758"/>
    <w:rsid w:val="00672FE2"/>
    <w:rsid w:val="00674E27"/>
    <w:rsid w:val="00680AD6"/>
    <w:rsid w:val="00681D38"/>
    <w:rsid w:val="006834C3"/>
    <w:rsid w:val="00685ED3"/>
    <w:rsid w:val="00687DA7"/>
    <w:rsid w:val="00693755"/>
    <w:rsid w:val="006A5702"/>
    <w:rsid w:val="006A772C"/>
    <w:rsid w:val="006B0F74"/>
    <w:rsid w:val="006B5613"/>
    <w:rsid w:val="006C207B"/>
    <w:rsid w:val="006C20CD"/>
    <w:rsid w:val="006C2F37"/>
    <w:rsid w:val="006C3016"/>
    <w:rsid w:val="006C3F9F"/>
    <w:rsid w:val="006C65FC"/>
    <w:rsid w:val="006D0F6A"/>
    <w:rsid w:val="006D2635"/>
    <w:rsid w:val="006E26F2"/>
    <w:rsid w:val="006F1C75"/>
    <w:rsid w:val="006F2772"/>
    <w:rsid w:val="00701C27"/>
    <w:rsid w:val="00720CCE"/>
    <w:rsid w:val="00723B3D"/>
    <w:rsid w:val="007256E9"/>
    <w:rsid w:val="00725C81"/>
    <w:rsid w:val="00737E1A"/>
    <w:rsid w:val="00740051"/>
    <w:rsid w:val="00741F80"/>
    <w:rsid w:val="0074285E"/>
    <w:rsid w:val="00742BE6"/>
    <w:rsid w:val="00751A15"/>
    <w:rsid w:val="007625DC"/>
    <w:rsid w:val="00764E96"/>
    <w:rsid w:val="007654DE"/>
    <w:rsid w:val="007665F3"/>
    <w:rsid w:val="0076689F"/>
    <w:rsid w:val="0077581F"/>
    <w:rsid w:val="0077664F"/>
    <w:rsid w:val="00781D1C"/>
    <w:rsid w:val="007826D5"/>
    <w:rsid w:val="007829DF"/>
    <w:rsid w:val="00783805"/>
    <w:rsid w:val="007847ED"/>
    <w:rsid w:val="0078521D"/>
    <w:rsid w:val="007915FF"/>
    <w:rsid w:val="00793848"/>
    <w:rsid w:val="00795C7D"/>
    <w:rsid w:val="00795F14"/>
    <w:rsid w:val="0079608C"/>
    <w:rsid w:val="0079750F"/>
    <w:rsid w:val="007A441F"/>
    <w:rsid w:val="007A4F1A"/>
    <w:rsid w:val="007A5BAA"/>
    <w:rsid w:val="007B3067"/>
    <w:rsid w:val="007B3C84"/>
    <w:rsid w:val="007B50F2"/>
    <w:rsid w:val="007B6C63"/>
    <w:rsid w:val="007C1351"/>
    <w:rsid w:val="007C29A1"/>
    <w:rsid w:val="007C39E4"/>
    <w:rsid w:val="007C49B5"/>
    <w:rsid w:val="007C71A5"/>
    <w:rsid w:val="007D2B5C"/>
    <w:rsid w:val="007D6AA7"/>
    <w:rsid w:val="007F4B79"/>
    <w:rsid w:val="00800664"/>
    <w:rsid w:val="008024AC"/>
    <w:rsid w:val="00806D7D"/>
    <w:rsid w:val="00810858"/>
    <w:rsid w:val="008126F8"/>
    <w:rsid w:val="008130C6"/>
    <w:rsid w:val="00816ECF"/>
    <w:rsid w:val="00820687"/>
    <w:rsid w:val="00821071"/>
    <w:rsid w:val="00821122"/>
    <w:rsid w:val="008232E5"/>
    <w:rsid w:val="008232EF"/>
    <w:rsid w:val="008234CF"/>
    <w:rsid w:val="0082436C"/>
    <w:rsid w:val="00824CEC"/>
    <w:rsid w:val="008266BF"/>
    <w:rsid w:val="008270C9"/>
    <w:rsid w:val="00833D50"/>
    <w:rsid w:val="00837A97"/>
    <w:rsid w:val="00840E6E"/>
    <w:rsid w:val="0084543B"/>
    <w:rsid w:val="00845D51"/>
    <w:rsid w:val="008537D5"/>
    <w:rsid w:val="00860601"/>
    <w:rsid w:val="0086199C"/>
    <w:rsid w:val="0086239A"/>
    <w:rsid w:val="00862A47"/>
    <w:rsid w:val="008741D9"/>
    <w:rsid w:val="008745BC"/>
    <w:rsid w:val="00880C44"/>
    <w:rsid w:val="00885C7A"/>
    <w:rsid w:val="008861FE"/>
    <w:rsid w:val="008875BB"/>
    <w:rsid w:val="008875F7"/>
    <w:rsid w:val="00890C4D"/>
    <w:rsid w:val="0089185A"/>
    <w:rsid w:val="008A0CBC"/>
    <w:rsid w:val="008A1BC6"/>
    <w:rsid w:val="008A3997"/>
    <w:rsid w:val="008A5F5E"/>
    <w:rsid w:val="008B10AD"/>
    <w:rsid w:val="008B1116"/>
    <w:rsid w:val="008B189A"/>
    <w:rsid w:val="008B2030"/>
    <w:rsid w:val="008B221A"/>
    <w:rsid w:val="008B4A7F"/>
    <w:rsid w:val="008C15D4"/>
    <w:rsid w:val="008D4E68"/>
    <w:rsid w:val="008D4F88"/>
    <w:rsid w:val="008D5534"/>
    <w:rsid w:val="008D617E"/>
    <w:rsid w:val="008D63CC"/>
    <w:rsid w:val="008D72BE"/>
    <w:rsid w:val="008E431B"/>
    <w:rsid w:val="008F399D"/>
    <w:rsid w:val="008F6755"/>
    <w:rsid w:val="0090028F"/>
    <w:rsid w:val="00901AAC"/>
    <w:rsid w:val="0090567B"/>
    <w:rsid w:val="00905CE1"/>
    <w:rsid w:val="00907AF0"/>
    <w:rsid w:val="00910D3B"/>
    <w:rsid w:val="00910D67"/>
    <w:rsid w:val="00916175"/>
    <w:rsid w:val="00917BF0"/>
    <w:rsid w:val="00921A4F"/>
    <w:rsid w:val="009220FF"/>
    <w:rsid w:val="00932D9A"/>
    <w:rsid w:val="00937EDA"/>
    <w:rsid w:val="00940E8D"/>
    <w:rsid w:val="00944C88"/>
    <w:rsid w:val="00945968"/>
    <w:rsid w:val="0095171E"/>
    <w:rsid w:val="0095269E"/>
    <w:rsid w:val="00954F8C"/>
    <w:rsid w:val="00955106"/>
    <w:rsid w:val="00956C73"/>
    <w:rsid w:val="00965ED9"/>
    <w:rsid w:val="00966996"/>
    <w:rsid w:val="00970D53"/>
    <w:rsid w:val="00971289"/>
    <w:rsid w:val="009738C5"/>
    <w:rsid w:val="00976297"/>
    <w:rsid w:val="009776B7"/>
    <w:rsid w:val="009816EE"/>
    <w:rsid w:val="00984550"/>
    <w:rsid w:val="009932B4"/>
    <w:rsid w:val="00994EDC"/>
    <w:rsid w:val="00996791"/>
    <w:rsid w:val="009B0961"/>
    <w:rsid w:val="009B2C2C"/>
    <w:rsid w:val="009B2F40"/>
    <w:rsid w:val="009B3185"/>
    <w:rsid w:val="009B703D"/>
    <w:rsid w:val="009C1789"/>
    <w:rsid w:val="009C46D0"/>
    <w:rsid w:val="009D2828"/>
    <w:rsid w:val="009E091E"/>
    <w:rsid w:val="009E1FA1"/>
    <w:rsid w:val="009E67ED"/>
    <w:rsid w:val="009E720A"/>
    <w:rsid w:val="009F6476"/>
    <w:rsid w:val="00A04A9B"/>
    <w:rsid w:val="00A04D78"/>
    <w:rsid w:val="00A0647E"/>
    <w:rsid w:val="00A12A04"/>
    <w:rsid w:val="00A15609"/>
    <w:rsid w:val="00A16EC7"/>
    <w:rsid w:val="00A20646"/>
    <w:rsid w:val="00A20EBF"/>
    <w:rsid w:val="00A25AAC"/>
    <w:rsid w:val="00A321F2"/>
    <w:rsid w:val="00A347E9"/>
    <w:rsid w:val="00A3765A"/>
    <w:rsid w:val="00A41B91"/>
    <w:rsid w:val="00A447C0"/>
    <w:rsid w:val="00A46BEA"/>
    <w:rsid w:val="00A5368F"/>
    <w:rsid w:val="00A56BE1"/>
    <w:rsid w:val="00A67113"/>
    <w:rsid w:val="00A719B4"/>
    <w:rsid w:val="00A72A15"/>
    <w:rsid w:val="00A7386B"/>
    <w:rsid w:val="00A73BAD"/>
    <w:rsid w:val="00A74BF9"/>
    <w:rsid w:val="00A82B41"/>
    <w:rsid w:val="00A8331D"/>
    <w:rsid w:val="00A851D8"/>
    <w:rsid w:val="00A8754E"/>
    <w:rsid w:val="00A87AC4"/>
    <w:rsid w:val="00A92377"/>
    <w:rsid w:val="00A959DA"/>
    <w:rsid w:val="00A96A46"/>
    <w:rsid w:val="00AA0EAE"/>
    <w:rsid w:val="00AA10CD"/>
    <w:rsid w:val="00AA289E"/>
    <w:rsid w:val="00AA3CBB"/>
    <w:rsid w:val="00AA56CF"/>
    <w:rsid w:val="00AA6973"/>
    <w:rsid w:val="00AB1915"/>
    <w:rsid w:val="00AB371B"/>
    <w:rsid w:val="00AB3DBF"/>
    <w:rsid w:val="00AB4FCC"/>
    <w:rsid w:val="00AB6991"/>
    <w:rsid w:val="00AB70E6"/>
    <w:rsid w:val="00AB727D"/>
    <w:rsid w:val="00AC0424"/>
    <w:rsid w:val="00AC06AB"/>
    <w:rsid w:val="00AC1863"/>
    <w:rsid w:val="00AC2CDB"/>
    <w:rsid w:val="00AC2D4B"/>
    <w:rsid w:val="00AC31F3"/>
    <w:rsid w:val="00AD0C47"/>
    <w:rsid w:val="00AD1799"/>
    <w:rsid w:val="00AD2368"/>
    <w:rsid w:val="00AD56CF"/>
    <w:rsid w:val="00AE0687"/>
    <w:rsid w:val="00AE0A55"/>
    <w:rsid w:val="00AE116D"/>
    <w:rsid w:val="00AF1F58"/>
    <w:rsid w:val="00AF4168"/>
    <w:rsid w:val="00AF5AB1"/>
    <w:rsid w:val="00AF7463"/>
    <w:rsid w:val="00B003D4"/>
    <w:rsid w:val="00B0450C"/>
    <w:rsid w:val="00B07E66"/>
    <w:rsid w:val="00B113FB"/>
    <w:rsid w:val="00B16A03"/>
    <w:rsid w:val="00B22985"/>
    <w:rsid w:val="00B2479F"/>
    <w:rsid w:val="00B323BF"/>
    <w:rsid w:val="00B32AAE"/>
    <w:rsid w:val="00B338D2"/>
    <w:rsid w:val="00B55CD4"/>
    <w:rsid w:val="00B60774"/>
    <w:rsid w:val="00B62C0C"/>
    <w:rsid w:val="00B62FD1"/>
    <w:rsid w:val="00B71A1F"/>
    <w:rsid w:val="00B72A2D"/>
    <w:rsid w:val="00B73640"/>
    <w:rsid w:val="00B8126E"/>
    <w:rsid w:val="00B83355"/>
    <w:rsid w:val="00B83992"/>
    <w:rsid w:val="00B9200C"/>
    <w:rsid w:val="00B94A80"/>
    <w:rsid w:val="00B95176"/>
    <w:rsid w:val="00B97AAA"/>
    <w:rsid w:val="00BA20ED"/>
    <w:rsid w:val="00BA752C"/>
    <w:rsid w:val="00BA784E"/>
    <w:rsid w:val="00BB01CB"/>
    <w:rsid w:val="00BB08A2"/>
    <w:rsid w:val="00BB278D"/>
    <w:rsid w:val="00BB4A3C"/>
    <w:rsid w:val="00BB5681"/>
    <w:rsid w:val="00BB6861"/>
    <w:rsid w:val="00BB7C89"/>
    <w:rsid w:val="00BB7D62"/>
    <w:rsid w:val="00BC0FFB"/>
    <w:rsid w:val="00BC51A2"/>
    <w:rsid w:val="00BC7F79"/>
    <w:rsid w:val="00BD722B"/>
    <w:rsid w:val="00BE0273"/>
    <w:rsid w:val="00BE20EA"/>
    <w:rsid w:val="00BE2472"/>
    <w:rsid w:val="00BE50E3"/>
    <w:rsid w:val="00BE524A"/>
    <w:rsid w:val="00BF13D7"/>
    <w:rsid w:val="00BF2ADF"/>
    <w:rsid w:val="00BF3068"/>
    <w:rsid w:val="00BF42BE"/>
    <w:rsid w:val="00BF64DA"/>
    <w:rsid w:val="00C00544"/>
    <w:rsid w:val="00C03C3C"/>
    <w:rsid w:val="00C05BBB"/>
    <w:rsid w:val="00C13FFE"/>
    <w:rsid w:val="00C155FD"/>
    <w:rsid w:val="00C25B18"/>
    <w:rsid w:val="00C269C9"/>
    <w:rsid w:val="00C27DFB"/>
    <w:rsid w:val="00C30B45"/>
    <w:rsid w:val="00C3587E"/>
    <w:rsid w:val="00C368D1"/>
    <w:rsid w:val="00C376E9"/>
    <w:rsid w:val="00C41F57"/>
    <w:rsid w:val="00C43463"/>
    <w:rsid w:val="00C51B47"/>
    <w:rsid w:val="00C524C0"/>
    <w:rsid w:val="00C62D3C"/>
    <w:rsid w:val="00C6340D"/>
    <w:rsid w:val="00C6418A"/>
    <w:rsid w:val="00C6476B"/>
    <w:rsid w:val="00C66D5C"/>
    <w:rsid w:val="00C759C4"/>
    <w:rsid w:val="00C77E05"/>
    <w:rsid w:val="00C80352"/>
    <w:rsid w:val="00C83280"/>
    <w:rsid w:val="00C83483"/>
    <w:rsid w:val="00C83969"/>
    <w:rsid w:val="00C846DC"/>
    <w:rsid w:val="00C85F4F"/>
    <w:rsid w:val="00C86EB2"/>
    <w:rsid w:val="00C87094"/>
    <w:rsid w:val="00C87859"/>
    <w:rsid w:val="00C91C6C"/>
    <w:rsid w:val="00C92496"/>
    <w:rsid w:val="00C94BD9"/>
    <w:rsid w:val="00CA1289"/>
    <w:rsid w:val="00CA438E"/>
    <w:rsid w:val="00CB1D17"/>
    <w:rsid w:val="00CB3868"/>
    <w:rsid w:val="00CB6EEE"/>
    <w:rsid w:val="00CC2D9D"/>
    <w:rsid w:val="00CC4471"/>
    <w:rsid w:val="00CC49E0"/>
    <w:rsid w:val="00CC58A1"/>
    <w:rsid w:val="00CC7104"/>
    <w:rsid w:val="00CC7685"/>
    <w:rsid w:val="00CD43E4"/>
    <w:rsid w:val="00CE004E"/>
    <w:rsid w:val="00CE0356"/>
    <w:rsid w:val="00CE0B23"/>
    <w:rsid w:val="00CE768F"/>
    <w:rsid w:val="00CF5B28"/>
    <w:rsid w:val="00CF65F5"/>
    <w:rsid w:val="00D07787"/>
    <w:rsid w:val="00D104DE"/>
    <w:rsid w:val="00D105BD"/>
    <w:rsid w:val="00D150DE"/>
    <w:rsid w:val="00D21793"/>
    <w:rsid w:val="00D24465"/>
    <w:rsid w:val="00D2529E"/>
    <w:rsid w:val="00D267A5"/>
    <w:rsid w:val="00D27CF8"/>
    <w:rsid w:val="00D30770"/>
    <w:rsid w:val="00D3129E"/>
    <w:rsid w:val="00D35367"/>
    <w:rsid w:val="00D36351"/>
    <w:rsid w:val="00D36A50"/>
    <w:rsid w:val="00D37484"/>
    <w:rsid w:val="00D417B7"/>
    <w:rsid w:val="00D43CAF"/>
    <w:rsid w:val="00D45680"/>
    <w:rsid w:val="00D45FFA"/>
    <w:rsid w:val="00D471DB"/>
    <w:rsid w:val="00D55251"/>
    <w:rsid w:val="00D576D0"/>
    <w:rsid w:val="00D57F79"/>
    <w:rsid w:val="00D62F4E"/>
    <w:rsid w:val="00D65BB3"/>
    <w:rsid w:val="00D66B39"/>
    <w:rsid w:val="00D674A9"/>
    <w:rsid w:val="00D7430A"/>
    <w:rsid w:val="00D74A20"/>
    <w:rsid w:val="00D85131"/>
    <w:rsid w:val="00D85594"/>
    <w:rsid w:val="00D93382"/>
    <w:rsid w:val="00D93DF0"/>
    <w:rsid w:val="00D94B24"/>
    <w:rsid w:val="00D950B2"/>
    <w:rsid w:val="00D95C67"/>
    <w:rsid w:val="00DA3529"/>
    <w:rsid w:val="00DA7826"/>
    <w:rsid w:val="00DA7AEB"/>
    <w:rsid w:val="00DB29D2"/>
    <w:rsid w:val="00DB5984"/>
    <w:rsid w:val="00DC1F46"/>
    <w:rsid w:val="00DE3D4C"/>
    <w:rsid w:val="00DE6413"/>
    <w:rsid w:val="00DF1A63"/>
    <w:rsid w:val="00E1134F"/>
    <w:rsid w:val="00E1376F"/>
    <w:rsid w:val="00E138C6"/>
    <w:rsid w:val="00E240B2"/>
    <w:rsid w:val="00E4413E"/>
    <w:rsid w:val="00E52249"/>
    <w:rsid w:val="00E60224"/>
    <w:rsid w:val="00E640AA"/>
    <w:rsid w:val="00E71DD4"/>
    <w:rsid w:val="00E726DC"/>
    <w:rsid w:val="00E75624"/>
    <w:rsid w:val="00E75CF1"/>
    <w:rsid w:val="00E809D4"/>
    <w:rsid w:val="00E83CA7"/>
    <w:rsid w:val="00E84B81"/>
    <w:rsid w:val="00E86CB5"/>
    <w:rsid w:val="00E870AC"/>
    <w:rsid w:val="00E906BC"/>
    <w:rsid w:val="00E91319"/>
    <w:rsid w:val="00E93AC3"/>
    <w:rsid w:val="00E953C8"/>
    <w:rsid w:val="00E95A36"/>
    <w:rsid w:val="00E96F34"/>
    <w:rsid w:val="00EA04C3"/>
    <w:rsid w:val="00EA376F"/>
    <w:rsid w:val="00EA4AD3"/>
    <w:rsid w:val="00EA4E91"/>
    <w:rsid w:val="00EA5B0F"/>
    <w:rsid w:val="00EB02D2"/>
    <w:rsid w:val="00EC7D8B"/>
    <w:rsid w:val="00ED567A"/>
    <w:rsid w:val="00EE1CC2"/>
    <w:rsid w:val="00EE3BC3"/>
    <w:rsid w:val="00EE5063"/>
    <w:rsid w:val="00EF05EC"/>
    <w:rsid w:val="00EF07BF"/>
    <w:rsid w:val="00EF484B"/>
    <w:rsid w:val="00EF4C80"/>
    <w:rsid w:val="00EF5C77"/>
    <w:rsid w:val="00EF79C1"/>
    <w:rsid w:val="00F02583"/>
    <w:rsid w:val="00F04942"/>
    <w:rsid w:val="00F04F53"/>
    <w:rsid w:val="00F04F91"/>
    <w:rsid w:val="00F11216"/>
    <w:rsid w:val="00F15A42"/>
    <w:rsid w:val="00F24D10"/>
    <w:rsid w:val="00F26D1C"/>
    <w:rsid w:val="00F316EC"/>
    <w:rsid w:val="00F31BDC"/>
    <w:rsid w:val="00F357E9"/>
    <w:rsid w:val="00F35D85"/>
    <w:rsid w:val="00F36BC1"/>
    <w:rsid w:val="00F44A54"/>
    <w:rsid w:val="00F44BB5"/>
    <w:rsid w:val="00F46314"/>
    <w:rsid w:val="00F47C8F"/>
    <w:rsid w:val="00F51914"/>
    <w:rsid w:val="00F5222A"/>
    <w:rsid w:val="00F5285A"/>
    <w:rsid w:val="00F559B8"/>
    <w:rsid w:val="00F57CCE"/>
    <w:rsid w:val="00F60745"/>
    <w:rsid w:val="00F62386"/>
    <w:rsid w:val="00F639D9"/>
    <w:rsid w:val="00F659CF"/>
    <w:rsid w:val="00F7627E"/>
    <w:rsid w:val="00F779EC"/>
    <w:rsid w:val="00F81820"/>
    <w:rsid w:val="00F84DBE"/>
    <w:rsid w:val="00F86FDA"/>
    <w:rsid w:val="00F8717A"/>
    <w:rsid w:val="00F92756"/>
    <w:rsid w:val="00F930E2"/>
    <w:rsid w:val="00FA3E06"/>
    <w:rsid w:val="00FA4884"/>
    <w:rsid w:val="00FA494D"/>
    <w:rsid w:val="00FA58A0"/>
    <w:rsid w:val="00FB2165"/>
    <w:rsid w:val="00FB39A1"/>
    <w:rsid w:val="00FB45CE"/>
    <w:rsid w:val="00FB4794"/>
    <w:rsid w:val="00FC3E45"/>
    <w:rsid w:val="00FD0AF8"/>
    <w:rsid w:val="00FE03C7"/>
    <w:rsid w:val="00FE0C65"/>
    <w:rsid w:val="00FE3E72"/>
    <w:rsid w:val="00FE5A5E"/>
    <w:rsid w:val="00FE7614"/>
    <w:rsid w:val="00FF0834"/>
    <w:rsid w:val="00FF1DB9"/>
    <w:rsid w:val="00FF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DEA089"/>
  <w15:docId w15:val="{4A9309A4-78CB-44D5-BFDE-2BA171717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34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6B63"/>
    <w:pPr>
      <w:ind w:left="720"/>
      <w:contextualSpacing/>
    </w:pPr>
  </w:style>
  <w:style w:type="table" w:styleId="Tabela-Siatka">
    <w:name w:val="Table Grid"/>
    <w:basedOn w:val="Standardowy"/>
    <w:uiPriority w:val="39"/>
    <w:rsid w:val="001B1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A3E0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3E06"/>
  </w:style>
  <w:style w:type="paragraph" w:styleId="Stopka">
    <w:name w:val="footer"/>
    <w:basedOn w:val="Normalny"/>
    <w:link w:val="StopkaZnak"/>
    <w:uiPriority w:val="99"/>
    <w:unhideWhenUsed/>
    <w:rsid w:val="00FA3E0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3E06"/>
  </w:style>
  <w:style w:type="paragraph" w:styleId="Tekstdymka">
    <w:name w:val="Balloon Text"/>
    <w:basedOn w:val="Normalny"/>
    <w:link w:val="TekstdymkaZnak"/>
    <w:uiPriority w:val="99"/>
    <w:semiHidden/>
    <w:unhideWhenUsed/>
    <w:rsid w:val="00CE00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04E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473E2F"/>
  </w:style>
  <w:style w:type="character" w:styleId="Odwoaniedokomentarza">
    <w:name w:val="annotation reference"/>
    <w:basedOn w:val="Domylnaczcionkaakapitu"/>
    <w:uiPriority w:val="99"/>
    <w:semiHidden/>
    <w:unhideWhenUsed/>
    <w:rsid w:val="00DF1A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1A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1A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1A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1A63"/>
    <w:rPr>
      <w:b/>
      <w:bCs/>
      <w:sz w:val="20"/>
      <w:szCs w:val="20"/>
    </w:rPr>
  </w:style>
  <w:style w:type="paragraph" w:customStyle="1" w:styleId="StopkaCopyright">
    <w:name w:val="Stopka Copyright"/>
    <w:basedOn w:val="Normalny"/>
    <w:qFormat/>
    <w:rsid w:val="00D45FFA"/>
    <w:pPr>
      <w:jc w:val="both"/>
      <w:textboxTightWrap w:val="allLines"/>
    </w:pPr>
    <w:rPr>
      <w:rFonts w:ascii="Roboto" w:eastAsia="Calibri" w:hAnsi="Roboto" w:cs="Times New Roman"/>
      <w:iCs/>
      <w:color w:val="000000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9E86D-A835-491C-A216-CAB8A8990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2786</Words>
  <Characters>16718</Characters>
  <Application>Microsoft Office Word</Application>
  <DocSecurity>0</DocSecurity>
  <Lines>139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Bogusława  Czempiel</cp:lastModifiedBy>
  <cp:revision>2</cp:revision>
  <dcterms:created xsi:type="dcterms:W3CDTF">2026-09-29T19:45:00Z</dcterms:created>
  <dcterms:modified xsi:type="dcterms:W3CDTF">2026-09-29T19:45:00Z</dcterms:modified>
</cp:coreProperties>
</file>