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26A" w:rsidRDefault="00ED560F" w:rsidP="00361798">
      <w:pPr>
        <w:pStyle w:val="Tytu"/>
        <w:tabs>
          <w:tab w:val="left" w:pos="272"/>
          <w:tab w:val="center" w:pos="7002"/>
        </w:tabs>
        <w:jc w:val="left"/>
        <w:rPr>
          <w:rFonts w:ascii="Times New Roman" w:hAnsi="Times New Roman" w:cs="Times New Roman"/>
        </w:rPr>
      </w:pPr>
      <w:r w:rsidRPr="0058226A">
        <w:rPr>
          <w:rFonts w:ascii="Times New Roman" w:hAnsi="Times New Roman" w:cs="Times New Roman"/>
        </w:rPr>
        <w:tab/>
      </w:r>
      <w:r w:rsidR="000F5092" w:rsidRPr="0058226A">
        <w:rPr>
          <w:rFonts w:ascii="Times New Roman" w:hAnsi="Times New Roman" w:cs="Times New Roman"/>
        </w:rPr>
        <w:tab/>
      </w:r>
      <w:r w:rsidR="002A15C7">
        <w:rPr>
          <w:rFonts w:ascii="Times New Roman" w:hAnsi="Times New Roman" w:cs="Times New Roman"/>
        </w:rPr>
        <w:t>Wymagania edukacyjne</w:t>
      </w:r>
      <w:r w:rsidR="00361798" w:rsidRPr="0058226A">
        <w:rPr>
          <w:rFonts w:ascii="Times New Roman" w:hAnsi="Times New Roman" w:cs="Times New Roman"/>
        </w:rPr>
        <w:t xml:space="preserve"> </w:t>
      </w:r>
      <w:r w:rsidR="000F5092" w:rsidRPr="0058226A">
        <w:rPr>
          <w:rFonts w:ascii="Times New Roman" w:hAnsi="Times New Roman" w:cs="Times New Roman"/>
        </w:rPr>
        <w:t xml:space="preserve">z </w:t>
      </w:r>
      <w:r w:rsidR="003D51F0" w:rsidRPr="0058226A">
        <w:rPr>
          <w:rFonts w:ascii="Times New Roman" w:hAnsi="Times New Roman" w:cs="Times New Roman"/>
        </w:rPr>
        <w:t>plastyki</w:t>
      </w:r>
      <w:r w:rsidRPr="0058226A">
        <w:rPr>
          <w:rFonts w:ascii="Times New Roman" w:hAnsi="Times New Roman" w:cs="Times New Roman"/>
        </w:rPr>
        <w:t xml:space="preserve"> </w:t>
      </w:r>
    </w:p>
    <w:p w:rsidR="000F5092" w:rsidRPr="0058226A" w:rsidRDefault="00ED560F" w:rsidP="0058226A">
      <w:pPr>
        <w:pStyle w:val="Tytu"/>
        <w:tabs>
          <w:tab w:val="left" w:pos="272"/>
          <w:tab w:val="center" w:pos="7002"/>
        </w:tabs>
        <w:rPr>
          <w:rFonts w:ascii="Times New Roman" w:hAnsi="Times New Roman" w:cs="Times New Roman"/>
          <w:b w:val="0"/>
        </w:rPr>
      </w:pPr>
      <w:r w:rsidRPr="0058226A">
        <w:rPr>
          <w:rFonts w:ascii="Times New Roman" w:hAnsi="Times New Roman" w:cs="Times New Roman"/>
        </w:rPr>
        <w:t>klasy IV</w:t>
      </w:r>
      <w:r w:rsidR="00D13717" w:rsidRPr="0058226A">
        <w:rPr>
          <w:rFonts w:ascii="Times New Roman" w:hAnsi="Times New Roman" w:cs="Times New Roman"/>
        </w:rPr>
        <w:t xml:space="preserve"> - </w:t>
      </w:r>
      <w:r w:rsidRPr="0058226A">
        <w:rPr>
          <w:rFonts w:ascii="Times New Roman" w:hAnsi="Times New Roman" w:cs="Times New Roman"/>
        </w:rPr>
        <w:t>VII</w:t>
      </w:r>
    </w:p>
    <w:p w:rsidR="00361798" w:rsidRPr="0058226A" w:rsidRDefault="000F5092" w:rsidP="00E26DCF">
      <w:pPr>
        <w:jc w:val="center"/>
        <w:rPr>
          <w:rFonts w:cs="Times New Roman"/>
          <w:b/>
        </w:rPr>
      </w:pPr>
      <w:r w:rsidRPr="0058226A">
        <w:rPr>
          <w:rFonts w:cs="Times New Roman"/>
          <w:b/>
        </w:rPr>
        <w:t xml:space="preserve"> w Szkole Podstawowej</w:t>
      </w:r>
      <w:r w:rsidR="00ED560F" w:rsidRPr="0058226A">
        <w:rPr>
          <w:rFonts w:cs="Times New Roman"/>
          <w:b/>
        </w:rPr>
        <w:t xml:space="preserve"> </w:t>
      </w:r>
      <w:r w:rsidRPr="0058226A">
        <w:rPr>
          <w:rFonts w:cs="Times New Roman"/>
          <w:b/>
        </w:rPr>
        <w:t xml:space="preserve">nr </w:t>
      </w:r>
      <w:r w:rsidR="00ED560F" w:rsidRPr="0058226A">
        <w:rPr>
          <w:rFonts w:cs="Times New Roman"/>
          <w:b/>
        </w:rPr>
        <w:t>11 z Oddziałami Integracyjnymi</w:t>
      </w:r>
      <w:r w:rsidRPr="0058226A">
        <w:rPr>
          <w:rFonts w:cs="Times New Roman"/>
          <w:b/>
        </w:rPr>
        <w:t xml:space="preserve"> w Katowicach</w:t>
      </w:r>
    </w:p>
    <w:p w:rsidR="00AC7EC6" w:rsidRPr="0058226A" w:rsidRDefault="00AC7EC6" w:rsidP="00AC7EC6">
      <w:pPr>
        <w:spacing w:line="360" w:lineRule="auto"/>
        <w:jc w:val="both"/>
        <w:rPr>
          <w:rFonts w:cs="Times New Roman"/>
          <w:b/>
        </w:rPr>
      </w:pPr>
    </w:p>
    <w:p w:rsidR="00AC7EC6" w:rsidRPr="00724AB3" w:rsidRDefault="00AC7EC6" w:rsidP="00724AB3">
      <w:pPr>
        <w:spacing w:line="360" w:lineRule="auto"/>
        <w:ind w:left="1812" w:firstLine="708"/>
        <w:rPr>
          <w:rFonts w:cs="Times New Roman"/>
          <w:b/>
        </w:rPr>
      </w:pPr>
      <w:r w:rsidRPr="00724AB3">
        <w:rPr>
          <w:rFonts w:cs="Times New Roman"/>
          <w:b/>
        </w:rPr>
        <w:t>Skróty - legenda</w:t>
      </w:r>
      <w:bookmarkStart w:id="0" w:name="_GoBack"/>
      <w:bookmarkEnd w:id="0"/>
    </w:p>
    <w:p w:rsidR="00AC7EC6" w:rsidRPr="0058226A" w:rsidRDefault="00AC7EC6" w:rsidP="00AC7EC6">
      <w:pPr>
        <w:pStyle w:val="Akapitzlist"/>
        <w:spacing w:line="360" w:lineRule="auto"/>
        <w:ind w:left="2520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 xml:space="preserve"> </w:t>
      </w:r>
      <w:r w:rsidR="002D5225">
        <w:rPr>
          <w:rFonts w:cs="Times New Roman"/>
          <w:szCs w:val="24"/>
        </w:rPr>
        <w:t>„-„</w:t>
      </w:r>
      <w:r w:rsidRPr="0058226A">
        <w:rPr>
          <w:rFonts w:cs="Times New Roman"/>
          <w:szCs w:val="24"/>
        </w:rPr>
        <w:t xml:space="preserve"> - </w:t>
      </w:r>
      <w:r w:rsidR="00837DE3" w:rsidRPr="0058226A">
        <w:rPr>
          <w:rFonts w:cs="Times New Roman"/>
          <w:szCs w:val="24"/>
        </w:rPr>
        <w:t>brak oddanej prac</w:t>
      </w:r>
      <w:r w:rsidR="00C13514" w:rsidRPr="0058226A">
        <w:rPr>
          <w:rFonts w:cs="Times New Roman"/>
          <w:szCs w:val="24"/>
        </w:rPr>
        <w:t xml:space="preserve">y; </w:t>
      </w:r>
      <w:r w:rsidRPr="0058226A">
        <w:rPr>
          <w:rFonts w:cs="Times New Roman"/>
          <w:szCs w:val="24"/>
        </w:rPr>
        <w:t xml:space="preserve">w przypadku niedostarczenia pracy </w:t>
      </w:r>
      <w:r w:rsidR="00667252" w:rsidRPr="0058226A">
        <w:rPr>
          <w:rFonts w:cs="Times New Roman"/>
          <w:szCs w:val="24"/>
        </w:rPr>
        <w:t>w ciągu dwóch tygodni</w:t>
      </w:r>
      <w:r w:rsidR="00E26DCF" w:rsidRPr="0058226A">
        <w:rPr>
          <w:rFonts w:cs="Times New Roman"/>
          <w:szCs w:val="24"/>
        </w:rPr>
        <w:t xml:space="preserve"> </w:t>
      </w:r>
      <w:r w:rsidR="00317D45" w:rsidRPr="0058226A">
        <w:rPr>
          <w:rFonts w:cs="Times New Roman"/>
          <w:szCs w:val="24"/>
        </w:rPr>
        <w:t xml:space="preserve">od momentu zakończenia działań na lekcji </w:t>
      </w:r>
      <w:r w:rsidR="00C13514" w:rsidRPr="0058226A">
        <w:rPr>
          <w:rFonts w:cs="Times New Roman"/>
          <w:szCs w:val="24"/>
        </w:rPr>
        <w:t>w miejsce skrótu pojawia się ocena niedostateczna (1)</w:t>
      </w:r>
      <w:r w:rsidR="00317D45" w:rsidRPr="0058226A">
        <w:rPr>
          <w:rFonts w:cs="Times New Roman"/>
          <w:szCs w:val="24"/>
        </w:rPr>
        <w:t>;</w:t>
      </w:r>
    </w:p>
    <w:p w:rsidR="00AC7EC6" w:rsidRPr="0058226A" w:rsidRDefault="00C13514" w:rsidP="00AC7EC6">
      <w:pPr>
        <w:pStyle w:val="Akapitzlist"/>
        <w:spacing w:line="360" w:lineRule="auto"/>
        <w:ind w:left="2520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ocena niedostateczna</w:t>
      </w:r>
      <w:r w:rsidR="0058226A">
        <w:rPr>
          <w:rFonts w:cs="Times New Roman"/>
          <w:szCs w:val="24"/>
        </w:rPr>
        <w:t xml:space="preserve"> </w:t>
      </w:r>
      <w:r w:rsidR="00AC7EC6" w:rsidRPr="0058226A">
        <w:rPr>
          <w:rFonts w:cs="Times New Roman"/>
          <w:szCs w:val="24"/>
        </w:rPr>
        <w:t>- możli</w:t>
      </w:r>
      <w:r w:rsidR="0058226A">
        <w:rPr>
          <w:rFonts w:cs="Times New Roman"/>
          <w:szCs w:val="24"/>
        </w:rPr>
        <w:t xml:space="preserve">wość </w:t>
      </w:r>
      <w:r w:rsidR="00AC7EC6" w:rsidRPr="0058226A">
        <w:rPr>
          <w:rFonts w:cs="Times New Roman"/>
          <w:szCs w:val="24"/>
        </w:rPr>
        <w:t>popraw</w:t>
      </w:r>
      <w:r w:rsidR="0058226A">
        <w:rPr>
          <w:rFonts w:cs="Times New Roman"/>
          <w:szCs w:val="24"/>
        </w:rPr>
        <w:t>y</w:t>
      </w:r>
      <w:r w:rsidR="00AC7EC6" w:rsidRPr="0058226A">
        <w:rPr>
          <w:rFonts w:cs="Times New Roman"/>
          <w:szCs w:val="24"/>
        </w:rPr>
        <w:t xml:space="preserve"> oceny po </w:t>
      </w:r>
      <w:r w:rsidRPr="0058226A">
        <w:rPr>
          <w:rFonts w:cs="Times New Roman"/>
          <w:szCs w:val="24"/>
        </w:rPr>
        <w:t xml:space="preserve">wykonaniu i </w:t>
      </w:r>
      <w:r w:rsidR="00AC7EC6" w:rsidRPr="0058226A">
        <w:rPr>
          <w:rFonts w:cs="Times New Roman"/>
          <w:szCs w:val="24"/>
        </w:rPr>
        <w:t>dostarczeniu pracy</w:t>
      </w:r>
      <w:r w:rsidR="002744DD">
        <w:rPr>
          <w:rFonts w:cs="Times New Roman"/>
          <w:szCs w:val="24"/>
        </w:rPr>
        <w:t>;</w:t>
      </w:r>
    </w:p>
    <w:p w:rsidR="00C13514" w:rsidRPr="0058226A" w:rsidRDefault="00C13514" w:rsidP="00AC7EC6">
      <w:pPr>
        <w:pStyle w:val="Akapitzlist"/>
        <w:spacing w:line="360" w:lineRule="auto"/>
        <w:ind w:left="2520"/>
        <w:rPr>
          <w:rFonts w:cs="Times New Roman"/>
          <w:szCs w:val="24"/>
        </w:rPr>
      </w:pPr>
      <w:proofErr w:type="spellStart"/>
      <w:r w:rsidRPr="0058226A">
        <w:rPr>
          <w:rFonts w:cs="Times New Roman"/>
          <w:szCs w:val="24"/>
        </w:rPr>
        <w:t>nb</w:t>
      </w:r>
      <w:proofErr w:type="spellEnd"/>
      <w:r w:rsidR="002744DD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>- uczeń nieobecny na zajęciach (jeśli nieobecność zdarza się sporadycznie, uczeń nie ma obowiązku nadrabiania zaległości)</w:t>
      </w:r>
      <w:r w:rsidR="00C04F4B">
        <w:rPr>
          <w:rFonts w:cs="Times New Roman"/>
          <w:szCs w:val="24"/>
        </w:rPr>
        <w:t>;</w:t>
      </w:r>
    </w:p>
    <w:p w:rsidR="002250A3" w:rsidRDefault="002250A3" w:rsidP="00AC7EC6">
      <w:pPr>
        <w:pStyle w:val="Akapitzlist"/>
        <w:spacing w:line="360" w:lineRule="auto"/>
        <w:ind w:left="2520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oceny 1- 6 wg wymagań edukacyjnych na poszczególne oceny</w:t>
      </w:r>
    </w:p>
    <w:p w:rsidR="00724AB3" w:rsidRPr="0058226A" w:rsidRDefault="00724AB3" w:rsidP="00AC7EC6">
      <w:pPr>
        <w:pStyle w:val="Akapitzlist"/>
        <w:spacing w:line="360" w:lineRule="auto"/>
        <w:ind w:left="2520"/>
        <w:rPr>
          <w:rFonts w:cs="Times New Roman"/>
          <w:szCs w:val="24"/>
        </w:rPr>
      </w:pPr>
    </w:p>
    <w:p w:rsidR="00AC7EC6" w:rsidRPr="0058226A" w:rsidRDefault="00AC7EC6" w:rsidP="00724AB3">
      <w:pPr>
        <w:pStyle w:val="Akapitzlist"/>
        <w:spacing w:line="360" w:lineRule="auto"/>
        <w:ind w:left="2520"/>
        <w:rPr>
          <w:rFonts w:cs="Times New Roman"/>
          <w:b/>
          <w:szCs w:val="24"/>
        </w:rPr>
      </w:pPr>
      <w:r w:rsidRPr="0058226A">
        <w:rPr>
          <w:rFonts w:cs="Times New Roman"/>
          <w:b/>
          <w:szCs w:val="24"/>
        </w:rPr>
        <w:t>Formy i obszary ocenianej aktywności ucznia</w:t>
      </w:r>
    </w:p>
    <w:p w:rsidR="00E55B94" w:rsidRPr="0058226A" w:rsidRDefault="00E55B94" w:rsidP="00EC4ED1">
      <w:pPr>
        <w:pStyle w:val="Akapitzlist"/>
        <w:shd w:val="clear" w:color="auto" w:fill="FFFFFF"/>
        <w:spacing w:before="173" w:line="360" w:lineRule="auto"/>
        <w:ind w:left="2520" w:right="518"/>
        <w:jc w:val="both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Ocenianie osiągnięć na lekcjach plastyki jest trud</w:t>
      </w:r>
      <w:r w:rsidRPr="0058226A">
        <w:rPr>
          <w:rFonts w:cs="Times New Roman"/>
          <w:szCs w:val="24"/>
        </w:rPr>
        <w:softHyphen/>
        <w:t>ne ze względu na duże różnice w uzdolnieniach uczniów oraz subiektywizm odbioru twórczości. Podczas wystawiania oceny nauczyciel bierze pod uwagę</w:t>
      </w:r>
      <w:r w:rsidR="002744DD">
        <w:rPr>
          <w:rFonts w:cs="Times New Roman"/>
          <w:szCs w:val="24"/>
        </w:rPr>
        <w:t>,</w:t>
      </w:r>
      <w:r w:rsidRPr="0058226A">
        <w:rPr>
          <w:rFonts w:cs="Times New Roman"/>
          <w:i/>
          <w:iCs/>
          <w:szCs w:val="24"/>
        </w:rPr>
        <w:t xml:space="preserve"> </w:t>
      </w:r>
      <w:r w:rsidRPr="0058226A">
        <w:rPr>
          <w:rFonts w:cs="Times New Roman"/>
          <w:szCs w:val="24"/>
        </w:rPr>
        <w:t>oprócz rozwoju umiejętności pla</w:t>
      </w:r>
      <w:r w:rsidRPr="0058226A">
        <w:rPr>
          <w:rFonts w:cs="Times New Roman"/>
          <w:szCs w:val="24"/>
        </w:rPr>
        <w:softHyphen/>
        <w:t>stycznych</w:t>
      </w:r>
      <w:r w:rsidR="002744DD">
        <w:rPr>
          <w:rFonts w:cs="Times New Roman"/>
          <w:szCs w:val="24"/>
        </w:rPr>
        <w:t>,</w:t>
      </w:r>
      <w:r w:rsidRPr="0058226A">
        <w:rPr>
          <w:rFonts w:cs="Times New Roman"/>
          <w:szCs w:val="24"/>
        </w:rPr>
        <w:t xml:space="preserve"> </w:t>
      </w:r>
      <w:r w:rsidR="001C3AAC" w:rsidRPr="0058226A">
        <w:rPr>
          <w:rFonts w:cs="Times New Roman"/>
          <w:szCs w:val="24"/>
        </w:rPr>
        <w:t xml:space="preserve">stosunek do przedmiotu, </w:t>
      </w:r>
      <w:r w:rsidRPr="0058226A">
        <w:rPr>
          <w:rFonts w:cs="Times New Roman"/>
          <w:szCs w:val="24"/>
        </w:rPr>
        <w:t>postawę i zaangażowanie ucznia, wypowiedzi ustne</w:t>
      </w:r>
      <w:r w:rsidR="0058226A">
        <w:rPr>
          <w:rFonts w:cs="Times New Roman"/>
          <w:szCs w:val="24"/>
        </w:rPr>
        <w:t>, s</w:t>
      </w:r>
      <w:r w:rsidRPr="0058226A">
        <w:rPr>
          <w:rFonts w:cs="Times New Roman"/>
          <w:szCs w:val="24"/>
        </w:rPr>
        <w:t>topień przyswojenia wiadomo</w:t>
      </w:r>
      <w:r w:rsidRPr="0058226A">
        <w:rPr>
          <w:rFonts w:cs="Times New Roman"/>
          <w:szCs w:val="24"/>
        </w:rPr>
        <w:softHyphen/>
        <w:t>ści i umiejętności</w:t>
      </w:r>
      <w:r w:rsidR="0058226A">
        <w:rPr>
          <w:rFonts w:cs="Times New Roman"/>
          <w:szCs w:val="24"/>
        </w:rPr>
        <w:t xml:space="preserve">. </w:t>
      </w:r>
      <w:r w:rsidRPr="0058226A">
        <w:rPr>
          <w:rFonts w:cs="Times New Roman"/>
          <w:szCs w:val="24"/>
        </w:rPr>
        <w:t>Ocena powinna spełniać funkcję motywu</w:t>
      </w:r>
      <w:r w:rsidRPr="0058226A">
        <w:rPr>
          <w:rFonts w:cs="Times New Roman"/>
          <w:szCs w:val="24"/>
        </w:rPr>
        <w:softHyphen/>
        <w:t>jącą i obejmować wszystkie obszary umiejętności, aktywności i postaw ucznia.</w:t>
      </w:r>
      <w:r w:rsidR="0058226A">
        <w:rPr>
          <w:rFonts w:cs="Times New Roman"/>
          <w:szCs w:val="24"/>
        </w:rPr>
        <w:t xml:space="preserve"> </w:t>
      </w:r>
      <w:r w:rsidR="00597CC0" w:rsidRPr="0058226A">
        <w:rPr>
          <w:rFonts w:cs="Times New Roman"/>
          <w:szCs w:val="24"/>
        </w:rPr>
        <w:t>Oceniana jest też wiedza o sztuce</w:t>
      </w:r>
      <w:r w:rsidR="00EC4ED1" w:rsidRPr="0058226A">
        <w:rPr>
          <w:rFonts w:cs="Times New Roman"/>
          <w:szCs w:val="24"/>
        </w:rPr>
        <w:t>, znajomość podstawowych pojęć plastycznych</w:t>
      </w:r>
      <w:r w:rsidR="002744DD">
        <w:rPr>
          <w:rFonts w:cs="Times New Roman"/>
          <w:szCs w:val="24"/>
        </w:rPr>
        <w:t xml:space="preserve"> przewidzianych w programie nauczania na poszczególnych poziomach</w:t>
      </w:r>
    </w:p>
    <w:p w:rsidR="006205CC" w:rsidRPr="0058226A" w:rsidRDefault="006205CC" w:rsidP="00D43291">
      <w:pPr>
        <w:shd w:val="clear" w:color="auto" w:fill="FFFFFF"/>
        <w:spacing w:line="360" w:lineRule="auto"/>
        <w:ind w:firstLine="226"/>
        <w:jc w:val="both"/>
        <w:rPr>
          <w:rFonts w:cs="Times New Roman"/>
          <w:b/>
        </w:rPr>
      </w:pPr>
      <w:r w:rsidRPr="0058226A">
        <w:rPr>
          <w:rFonts w:cs="Times New Roman"/>
        </w:rPr>
        <w:tab/>
      </w:r>
      <w:r w:rsidRPr="0058226A">
        <w:rPr>
          <w:rFonts w:cs="Times New Roman"/>
        </w:rPr>
        <w:tab/>
      </w:r>
      <w:r w:rsidRPr="0058226A">
        <w:rPr>
          <w:rFonts w:cs="Times New Roman"/>
        </w:rPr>
        <w:tab/>
      </w:r>
    </w:p>
    <w:p w:rsidR="006205CC" w:rsidRPr="0058226A" w:rsidRDefault="00724AB3" w:rsidP="006205CC">
      <w:pPr>
        <w:pStyle w:val="Akapitzlist"/>
        <w:spacing w:line="360" w:lineRule="auto"/>
        <w:ind w:left="25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Ocenie podlegają</w:t>
      </w:r>
      <w:r w:rsidR="006205CC" w:rsidRPr="0058226A">
        <w:rPr>
          <w:rFonts w:cs="Times New Roman"/>
          <w:b/>
          <w:szCs w:val="24"/>
        </w:rPr>
        <w:t>:</w:t>
      </w:r>
    </w:p>
    <w:p w:rsidR="006205CC" w:rsidRPr="0058226A" w:rsidRDefault="006205CC" w:rsidP="006205CC">
      <w:pPr>
        <w:pStyle w:val="Akapitzlist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 xml:space="preserve">prace  plastyczne  wykonane  na  lekcjach  plastyki za pomocą różnorodnych technik i materiałów plastycznych; </w:t>
      </w:r>
    </w:p>
    <w:p w:rsidR="006205CC" w:rsidRPr="0058226A" w:rsidRDefault="006205CC" w:rsidP="006205CC">
      <w:pPr>
        <w:pStyle w:val="Akapitzlist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 xml:space="preserve">każda praca plastyczna oceniana jest pod względem merytorycznym i estetycznym: </w:t>
      </w:r>
    </w:p>
    <w:p w:rsidR="006205CC" w:rsidRPr="0058226A" w:rsidRDefault="006205CC" w:rsidP="008B05CD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lastRenderedPageBreak/>
        <w:t>jest zgodna z</w:t>
      </w:r>
      <w:r w:rsidR="008B05CD" w:rsidRPr="0058226A">
        <w:rPr>
          <w:rFonts w:cs="Times New Roman"/>
          <w:szCs w:val="24"/>
        </w:rPr>
        <w:t xml:space="preserve"> tematem,</w:t>
      </w:r>
      <w:r w:rsidRPr="0058226A">
        <w:rPr>
          <w:rFonts w:cs="Times New Roman"/>
          <w:szCs w:val="24"/>
        </w:rPr>
        <w:t xml:space="preserve"> celami i wymogami wskazanymi przez  nauczyciela</w:t>
      </w:r>
    </w:p>
    <w:p w:rsidR="006205CC" w:rsidRPr="0058226A" w:rsidRDefault="006205CC" w:rsidP="008B05CD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jest wykonana</w:t>
      </w:r>
      <w:r w:rsidR="0058226A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 xml:space="preserve">techniką właściwą </w:t>
      </w:r>
      <w:r w:rsidR="0058226A">
        <w:rPr>
          <w:rFonts w:cs="Times New Roman"/>
          <w:szCs w:val="24"/>
        </w:rPr>
        <w:t xml:space="preserve">dla </w:t>
      </w:r>
      <w:r w:rsidR="00724AB3">
        <w:rPr>
          <w:rFonts w:cs="Times New Roman"/>
          <w:szCs w:val="24"/>
        </w:rPr>
        <w:t>zadanego tematu</w:t>
      </w:r>
    </w:p>
    <w:p w:rsidR="008B05CD" w:rsidRPr="0058226A" w:rsidRDefault="00724AB3" w:rsidP="008B05CD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jest zachowana </w:t>
      </w:r>
      <w:r w:rsidR="008B05CD" w:rsidRPr="0058226A">
        <w:rPr>
          <w:rFonts w:cs="Times New Roman"/>
          <w:szCs w:val="24"/>
        </w:rPr>
        <w:t>poprawność wykorzystanych układów kompozycyjnych, trafność doboru środków artystycznego wyrazu</w:t>
      </w:r>
    </w:p>
    <w:p w:rsidR="008B05CD" w:rsidRPr="0058226A" w:rsidRDefault="00724AB3" w:rsidP="008B05CD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jest </w:t>
      </w:r>
      <w:r w:rsidR="008B05CD" w:rsidRPr="0058226A">
        <w:rPr>
          <w:rFonts w:cs="Times New Roman"/>
          <w:szCs w:val="24"/>
        </w:rPr>
        <w:t>pomysłow</w:t>
      </w:r>
      <w:r>
        <w:rPr>
          <w:rFonts w:cs="Times New Roman"/>
          <w:szCs w:val="24"/>
        </w:rPr>
        <w:t>a</w:t>
      </w:r>
      <w:r w:rsidR="008B05CD" w:rsidRPr="0058226A">
        <w:rPr>
          <w:rFonts w:cs="Times New Roman"/>
          <w:szCs w:val="24"/>
        </w:rPr>
        <w:t xml:space="preserve"> w doborze materiałów</w:t>
      </w:r>
      <w:r w:rsidR="002744DD">
        <w:rPr>
          <w:rFonts w:cs="Times New Roman"/>
          <w:szCs w:val="24"/>
        </w:rPr>
        <w:t>,</w:t>
      </w:r>
      <w:r w:rsidR="008B05CD" w:rsidRPr="0058226A">
        <w:rPr>
          <w:rFonts w:cs="Times New Roman"/>
          <w:szCs w:val="24"/>
        </w:rPr>
        <w:t xml:space="preserve"> narzędzi</w:t>
      </w:r>
      <w:r w:rsidR="002744DD">
        <w:rPr>
          <w:rFonts w:cs="Times New Roman"/>
          <w:szCs w:val="24"/>
        </w:rPr>
        <w:t xml:space="preserve"> oraz</w:t>
      </w:r>
      <w:r w:rsidR="008B05CD" w:rsidRPr="0058226A">
        <w:rPr>
          <w:rFonts w:cs="Times New Roman"/>
          <w:szCs w:val="24"/>
        </w:rPr>
        <w:t xml:space="preserve"> twórczych rozwiązań</w:t>
      </w:r>
    </w:p>
    <w:p w:rsidR="008B05CD" w:rsidRPr="0058226A" w:rsidRDefault="008B05CD" w:rsidP="008B05CD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jest staranna i estetyczna</w:t>
      </w:r>
      <w:r w:rsidR="00724AB3">
        <w:rPr>
          <w:rFonts w:cs="Times New Roman"/>
          <w:szCs w:val="24"/>
        </w:rPr>
        <w:t>,</w:t>
      </w:r>
      <w:r w:rsidRPr="0058226A">
        <w:rPr>
          <w:rFonts w:cs="Times New Roman"/>
          <w:szCs w:val="24"/>
        </w:rPr>
        <w:t xml:space="preserve"> </w:t>
      </w:r>
      <w:r w:rsidR="006205CC" w:rsidRPr="0058226A">
        <w:rPr>
          <w:rFonts w:cs="Times New Roman"/>
          <w:szCs w:val="24"/>
        </w:rPr>
        <w:t>oddana w przewidzianym terminie</w:t>
      </w:r>
    </w:p>
    <w:p w:rsidR="00D13717" w:rsidRPr="0058226A" w:rsidRDefault="00667252" w:rsidP="00D13717">
      <w:pPr>
        <w:pStyle w:val="Akapitzlist"/>
        <w:numPr>
          <w:ilvl w:val="1"/>
          <w:numId w:val="11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jest wykonana samodzielnie</w:t>
      </w:r>
    </w:p>
    <w:p w:rsidR="006205CC" w:rsidRPr="0058226A" w:rsidRDefault="006205CC" w:rsidP="00D13717">
      <w:pPr>
        <w:pStyle w:val="Akapitzlist"/>
        <w:numPr>
          <w:ilvl w:val="0"/>
          <w:numId w:val="17"/>
        </w:numPr>
        <w:spacing w:line="360" w:lineRule="auto"/>
        <w:ind w:left="2552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wypowiedzi  ustne;</w:t>
      </w:r>
    </w:p>
    <w:p w:rsidR="006205CC" w:rsidRPr="0058226A" w:rsidRDefault="006205CC" w:rsidP="006205CC">
      <w:pPr>
        <w:pStyle w:val="Akapitzlist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przygotowanie  do  lekcji  (materiały,  przybory,  blok,  podręcznik, zeszyt)  wg  ustaleń  nauczyciela</w:t>
      </w:r>
      <w:r w:rsidR="00667252" w:rsidRPr="0058226A">
        <w:rPr>
          <w:rFonts w:cs="Times New Roman"/>
          <w:szCs w:val="24"/>
        </w:rPr>
        <w:t xml:space="preserve"> prowadzącego</w:t>
      </w:r>
      <w:r w:rsidRPr="0058226A">
        <w:rPr>
          <w:rFonts w:cs="Times New Roman"/>
          <w:szCs w:val="24"/>
        </w:rPr>
        <w:t>;</w:t>
      </w:r>
    </w:p>
    <w:p w:rsidR="006205CC" w:rsidRPr="0058226A" w:rsidRDefault="006205CC" w:rsidP="006205CC">
      <w:pPr>
        <w:pStyle w:val="Akapitzlist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udział  w  konkursach  plastycznych;</w:t>
      </w:r>
    </w:p>
    <w:p w:rsidR="00E55B94" w:rsidRDefault="006205CC" w:rsidP="006205CC">
      <w:pPr>
        <w:pStyle w:val="Akapitzlist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58226A">
        <w:rPr>
          <w:rFonts w:cs="Times New Roman"/>
          <w:szCs w:val="24"/>
        </w:rPr>
        <w:t>formy pracy twórczej pozalekcyjnej</w:t>
      </w:r>
      <w:r w:rsidR="002744DD">
        <w:rPr>
          <w:rFonts w:cs="Times New Roman"/>
          <w:szCs w:val="24"/>
        </w:rPr>
        <w:t>;</w:t>
      </w:r>
    </w:p>
    <w:p w:rsidR="002744DD" w:rsidRPr="0058226A" w:rsidRDefault="002744DD" w:rsidP="002744DD">
      <w:pPr>
        <w:pStyle w:val="Akapitzlist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58226A">
        <w:rPr>
          <w:rFonts w:cs="Times New Roman"/>
          <w:szCs w:val="24"/>
        </w:rPr>
        <w:t>odatkowa aktywność w ramach działań artystyczno-kulturalnych organizowan</w:t>
      </w:r>
      <w:r>
        <w:rPr>
          <w:rFonts w:cs="Times New Roman"/>
          <w:szCs w:val="24"/>
        </w:rPr>
        <w:t>a</w:t>
      </w:r>
      <w:r w:rsidRPr="0058226A">
        <w:rPr>
          <w:rFonts w:cs="Times New Roman"/>
          <w:szCs w:val="24"/>
        </w:rPr>
        <w:t xml:space="preserve"> przez Szkołę</w:t>
      </w:r>
    </w:p>
    <w:p w:rsidR="002744DD" w:rsidRPr="0058226A" w:rsidRDefault="002744DD" w:rsidP="002744DD">
      <w:pPr>
        <w:pStyle w:val="Akapitzlist"/>
        <w:spacing w:line="360" w:lineRule="auto"/>
        <w:ind w:left="2520"/>
        <w:rPr>
          <w:rFonts w:cs="Times New Roman"/>
          <w:szCs w:val="24"/>
        </w:rPr>
      </w:pPr>
    </w:p>
    <w:p w:rsidR="00E26299" w:rsidRPr="0058226A" w:rsidRDefault="00E26299" w:rsidP="00E26299">
      <w:pPr>
        <w:spacing w:line="360" w:lineRule="auto"/>
        <w:rPr>
          <w:rFonts w:cs="Times New Roman"/>
          <w:b/>
        </w:rPr>
      </w:pPr>
    </w:p>
    <w:p w:rsidR="00AC7EC6" w:rsidRPr="0058226A" w:rsidRDefault="00AC7EC6" w:rsidP="00724AB3">
      <w:pPr>
        <w:pStyle w:val="Akapitzlist"/>
        <w:spacing w:line="360" w:lineRule="auto"/>
        <w:ind w:left="2520"/>
        <w:rPr>
          <w:rFonts w:cs="Times New Roman"/>
          <w:b/>
          <w:szCs w:val="24"/>
        </w:rPr>
      </w:pPr>
      <w:r w:rsidRPr="0058226A">
        <w:rPr>
          <w:rFonts w:cs="Times New Roman"/>
          <w:b/>
          <w:szCs w:val="24"/>
        </w:rPr>
        <w:t>Wymagania edukacyjne  na poszczególne oceny</w:t>
      </w:r>
      <w:r w:rsidR="00724AB3">
        <w:rPr>
          <w:rFonts w:cs="Times New Roman"/>
          <w:b/>
          <w:szCs w:val="24"/>
        </w:rPr>
        <w:t>:</w:t>
      </w:r>
    </w:p>
    <w:p w:rsidR="00475BF1" w:rsidRPr="0058226A" w:rsidRDefault="00475BF1" w:rsidP="00475BF1">
      <w:pPr>
        <w:spacing w:line="360" w:lineRule="auto"/>
        <w:rPr>
          <w:rFonts w:cs="Times New Roman"/>
          <w:b/>
        </w:rPr>
      </w:pPr>
    </w:p>
    <w:p w:rsidR="00475BF1" w:rsidRPr="0058226A" w:rsidRDefault="00475BF1" w:rsidP="00D43291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  <w:r w:rsidRPr="0058226A">
        <w:rPr>
          <w:rFonts w:cs="Times New Roman"/>
          <w:b/>
          <w:szCs w:val="24"/>
        </w:rPr>
        <w:t xml:space="preserve">niedostateczny </w:t>
      </w:r>
      <w:r w:rsidRPr="0058226A">
        <w:rPr>
          <w:rFonts w:cs="Times New Roman"/>
          <w:szCs w:val="24"/>
        </w:rPr>
        <w:t>– uczeń nie opanował podstawowych wiadomości i umiejętności z zakresu przedmiotu. Nie uczestniczy</w:t>
      </w:r>
      <w:r w:rsidR="00A812FC">
        <w:rPr>
          <w:rFonts w:cs="Times New Roman"/>
          <w:szCs w:val="24"/>
        </w:rPr>
        <w:t xml:space="preserve"> aktywnie</w:t>
      </w:r>
      <w:r w:rsidRPr="0058226A">
        <w:rPr>
          <w:rFonts w:cs="Times New Roman"/>
          <w:szCs w:val="24"/>
        </w:rPr>
        <w:t xml:space="preserve"> w lekcji</w:t>
      </w:r>
      <w:r w:rsidR="008402A5" w:rsidRPr="0058226A">
        <w:rPr>
          <w:rFonts w:cs="Times New Roman"/>
          <w:szCs w:val="24"/>
        </w:rPr>
        <w:t>,</w:t>
      </w:r>
      <w:r w:rsidRPr="0058226A">
        <w:rPr>
          <w:rFonts w:cs="Times New Roman"/>
          <w:szCs w:val="24"/>
        </w:rPr>
        <w:t xml:space="preserve"> jest </w:t>
      </w:r>
      <w:r w:rsidR="008402A5" w:rsidRPr="0058226A">
        <w:rPr>
          <w:rFonts w:cs="Times New Roman"/>
          <w:szCs w:val="24"/>
        </w:rPr>
        <w:t xml:space="preserve">nieprzygotowany </w:t>
      </w:r>
      <w:r w:rsidRPr="0058226A">
        <w:rPr>
          <w:rFonts w:cs="Times New Roman"/>
          <w:szCs w:val="24"/>
        </w:rPr>
        <w:t>do zajęć. Nie</w:t>
      </w:r>
      <w:r w:rsidR="008402A5" w:rsidRPr="0058226A">
        <w:rPr>
          <w:rFonts w:cs="Times New Roman"/>
          <w:szCs w:val="24"/>
        </w:rPr>
        <w:t xml:space="preserve"> oddaje prac do oceny</w:t>
      </w:r>
      <w:r w:rsidRPr="0058226A">
        <w:rPr>
          <w:rFonts w:cs="Times New Roman"/>
          <w:szCs w:val="24"/>
        </w:rPr>
        <w:t>. Świadomie lekceważy podstawowe obowiązki szkolne</w:t>
      </w:r>
      <w:r w:rsidR="00C04F4B">
        <w:rPr>
          <w:rFonts w:cs="Times New Roman"/>
          <w:szCs w:val="24"/>
        </w:rPr>
        <w:t>;</w:t>
      </w:r>
    </w:p>
    <w:p w:rsidR="00475BF1" w:rsidRPr="0058226A" w:rsidRDefault="00475BF1" w:rsidP="00D43291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</w:p>
    <w:p w:rsidR="00475BF1" w:rsidRPr="0058226A" w:rsidRDefault="00475BF1" w:rsidP="00D43291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  <w:r w:rsidRPr="0058226A">
        <w:rPr>
          <w:rFonts w:cs="Times New Roman"/>
          <w:b/>
          <w:szCs w:val="24"/>
        </w:rPr>
        <w:t>dopuszczający</w:t>
      </w:r>
      <w:r w:rsidRPr="0058226A">
        <w:rPr>
          <w:rFonts w:cs="Times New Roman"/>
          <w:szCs w:val="24"/>
        </w:rPr>
        <w:t xml:space="preserve"> – uczeń </w:t>
      </w:r>
      <w:r w:rsidR="0067365A">
        <w:rPr>
          <w:rFonts w:cs="Times New Roman"/>
          <w:szCs w:val="24"/>
        </w:rPr>
        <w:t>często jest nie</w:t>
      </w:r>
      <w:r w:rsidRPr="0058226A">
        <w:rPr>
          <w:rFonts w:cs="Times New Roman"/>
          <w:szCs w:val="24"/>
        </w:rPr>
        <w:t xml:space="preserve">przygotowany do </w:t>
      </w:r>
      <w:r w:rsidR="0067365A">
        <w:rPr>
          <w:rFonts w:cs="Times New Roman"/>
          <w:szCs w:val="24"/>
        </w:rPr>
        <w:t>l</w:t>
      </w:r>
      <w:r w:rsidRPr="0058226A">
        <w:rPr>
          <w:rFonts w:cs="Times New Roman"/>
          <w:szCs w:val="24"/>
        </w:rPr>
        <w:t>ekcji</w:t>
      </w:r>
      <w:r w:rsidR="0067365A">
        <w:rPr>
          <w:rFonts w:cs="Times New Roman"/>
          <w:szCs w:val="24"/>
        </w:rPr>
        <w:t xml:space="preserve">, sporadycznie </w:t>
      </w:r>
      <w:r w:rsidRPr="0058226A">
        <w:rPr>
          <w:rFonts w:cs="Times New Roman"/>
          <w:szCs w:val="24"/>
        </w:rPr>
        <w:t>przynosi potrzebne materiały</w:t>
      </w:r>
      <w:r w:rsidR="0067365A">
        <w:rPr>
          <w:rFonts w:cs="Times New Roman"/>
          <w:szCs w:val="24"/>
        </w:rPr>
        <w:t>. Pracuje</w:t>
      </w:r>
      <w:r w:rsidRPr="0058226A">
        <w:rPr>
          <w:rFonts w:cs="Times New Roman"/>
          <w:szCs w:val="24"/>
        </w:rPr>
        <w:t xml:space="preserve"> </w:t>
      </w:r>
      <w:r w:rsidR="00310AFE">
        <w:rPr>
          <w:rFonts w:cs="Times New Roman"/>
          <w:szCs w:val="24"/>
        </w:rPr>
        <w:t xml:space="preserve">           </w:t>
      </w:r>
      <w:r w:rsidRPr="0058226A">
        <w:rPr>
          <w:rFonts w:cs="Times New Roman"/>
          <w:szCs w:val="24"/>
        </w:rPr>
        <w:t>z pomocą nauczyciela</w:t>
      </w:r>
      <w:r w:rsidR="0067365A">
        <w:rPr>
          <w:rFonts w:cs="Times New Roman"/>
          <w:szCs w:val="24"/>
        </w:rPr>
        <w:t xml:space="preserve"> mimo to prace wytwórcze są niestaranne, niejednokrotnie niedokończone.</w:t>
      </w:r>
      <w:r w:rsidRPr="0058226A">
        <w:rPr>
          <w:rFonts w:cs="Times New Roman"/>
          <w:szCs w:val="24"/>
        </w:rPr>
        <w:t xml:space="preserve"> </w:t>
      </w:r>
      <w:r w:rsidR="0067365A">
        <w:rPr>
          <w:rFonts w:cs="Times New Roman"/>
          <w:szCs w:val="24"/>
        </w:rPr>
        <w:t xml:space="preserve">Wiedza z zakresu </w:t>
      </w:r>
      <w:r w:rsidRPr="0058226A">
        <w:rPr>
          <w:rFonts w:cs="Times New Roman"/>
          <w:szCs w:val="24"/>
        </w:rPr>
        <w:lastRenderedPageBreak/>
        <w:t>termin</w:t>
      </w:r>
      <w:r w:rsidR="0067365A">
        <w:rPr>
          <w:rFonts w:cs="Times New Roman"/>
          <w:szCs w:val="24"/>
        </w:rPr>
        <w:t>ów</w:t>
      </w:r>
      <w:r w:rsidR="008402A5" w:rsidRPr="0058226A">
        <w:rPr>
          <w:rFonts w:cs="Times New Roman"/>
          <w:szCs w:val="24"/>
        </w:rPr>
        <w:t xml:space="preserve"> plastyczn</w:t>
      </w:r>
      <w:r w:rsidR="0067365A">
        <w:rPr>
          <w:rFonts w:cs="Times New Roman"/>
          <w:szCs w:val="24"/>
        </w:rPr>
        <w:t>ych jest uboga</w:t>
      </w:r>
      <w:r w:rsidR="00C04F4B">
        <w:rPr>
          <w:rFonts w:cs="Times New Roman"/>
          <w:szCs w:val="24"/>
        </w:rPr>
        <w:t>;</w:t>
      </w:r>
    </w:p>
    <w:p w:rsidR="00475BF1" w:rsidRPr="0058226A" w:rsidRDefault="00475BF1" w:rsidP="00D43291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</w:p>
    <w:p w:rsidR="00475BF1" w:rsidRPr="0058226A" w:rsidRDefault="00475BF1" w:rsidP="00D43291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  <w:r w:rsidRPr="0058226A">
        <w:rPr>
          <w:rFonts w:cs="Times New Roman"/>
          <w:b/>
          <w:szCs w:val="24"/>
        </w:rPr>
        <w:t>dostateczny</w:t>
      </w:r>
      <w:r w:rsidR="00724AB3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>–</w:t>
      </w:r>
      <w:r w:rsidR="00724AB3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>uczeń</w:t>
      </w:r>
      <w:r w:rsidR="008402A5" w:rsidRPr="0058226A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>przysw</w:t>
      </w:r>
      <w:r w:rsidR="008402A5" w:rsidRPr="0058226A">
        <w:rPr>
          <w:rFonts w:cs="Times New Roman"/>
          <w:szCs w:val="24"/>
        </w:rPr>
        <w:t>aja</w:t>
      </w:r>
      <w:r w:rsidRPr="0058226A">
        <w:rPr>
          <w:rFonts w:cs="Times New Roman"/>
          <w:szCs w:val="24"/>
        </w:rPr>
        <w:t xml:space="preserve"> podstawowe wiadomości oraz najprostsze umiejętności. Bardzo rzadko jest nieprzygotowany do lekcji</w:t>
      </w:r>
      <w:r w:rsidR="008402A5" w:rsidRPr="0058226A">
        <w:rPr>
          <w:rFonts w:cs="Times New Roman"/>
          <w:szCs w:val="24"/>
        </w:rPr>
        <w:t>. O</w:t>
      </w:r>
      <w:r w:rsidRPr="0058226A">
        <w:rPr>
          <w:rFonts w:cs="Times New Roman"/>
          <w:szCs w:val="24"/>
        </w:rPr>
        <w:t>ddaje większość zadanych prac praktycznych. Posługuje się wybranymi środkami wyrazu i stosuje typowe, proste techniki plastyczne. Uczeń samodzielnie wykon</w:t>
      </w:r>
      <w:r w:rsidR="008402A5" w:rsidRPr="0058226A">
        <w:rPr>
          <w:rFonts w:cs="Times New Roman"/>
          <w:szCs w:val="24"/>
        </w:rPr>
        <w:t>uje</w:t>
      </w:r>
      <w:r w:rsidRPr="0058226A">
        <w:rPr>
          <w:rFonts w:cs="Times New Roman"/>
          <w:szCs w:val="24"/>
        </w:rPr>
        <w:t xml:space="preserve"> łatwe ćwiczenia</w:t>
      </w:r>
      <w:r w:rsidR="008402A5" w:rsidRPr="0058226A">
        <w:rPr>
          <w:rFonts w:cs="Times New Roman"/>
          <w:szCs w:val="24"/>
        </w:rPr>
        <w:t xml:space="preserve">, </w:t>
      </w:r>
      <w:r w:rsidRPr="0058226A">
        <w:rPr>
          <w:rFonts w:cs="Times New Roman"/>
          <w:szCs w:val="24"/>
        </w:rPr>
        <w:t>współprac</w:t>
      </w:r>
      <w:r w:rsidR="008402A5" w:rsidRPr="0058226A">
        <w:rPr>
          <w:rFonts w:cs="Times New Roman"/>
          <w:szCs w:val="24"/>
        </w:rPr>
        <w:t>uje</w:t>
      </w:r>
      <w:r w:rsidRPr="0058226A">
        <w:rPr>
          <w:rFonts w:cs="Times New Roman"/>
          <w:szCs w:val="24"/>
        </w:rPr>
        <w:t xml:space="preserve"> w grupie</w:t>
      </w:r>
      <w:r w:rsidR="008402A5" w:rsidRPr="0058226A">
        <w:rPr>
          <w:rFonts w:cs="Times New Roman"/>
          <w:szCs w:val="24"/>
        </w:rPr>
        <w:t xml:space="preserve">. </w:t>
      </w:r>
      <w:r w:rsidR="00C51344">
        <w:rPr>
          <w:rFonts w:cs="Times New Roman"/>
          <w:szCs w:val="24"/>
        </w:rPr>
        <w:t>Posiada podstawową wiedzę z historii sztuki</w:t>
      </w:r>
      <w:r w:rsidR="00C04F4B">
        <w:rPr>
          <w:rFonts w:cs="Times New Roman"/>
          <w:szCs w:val="24"/>
        </w:rPr>
        <w:t>;</w:t>
      </w:r>
    </w:p>
    <w:p w:rsidR="00310AFE" w:rsidRPr="0058226A" w:rsidRDefault="00310AFE" w:rsidP="00D43291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</w:p>
    <w:p w:rsidR="00C51344" w:rsidRPr="0058226A" w:rsidRDefault="00475BF1" w:rsidP="00C51344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  <w:r w:rsidRPr="0058226A">
        <w:rPr>
          <w:rFonts w:cs="Times New Roman"/>
          <w:b/>
          <w:szCs w:val="24"/>
        </w:rPr>
        <w:t>dobry</w:t>
      </w:r>
      <w:r w:rsidRPr="0058226A">
        <w:rPr>
          <w:rFonts w:cs="Times New Roman"/>
          <w:szCs w:val="24"/>
        </w:rPr>
        <w:t xml:space="preserve"> – uczeń potrafi wykorzystać w praktyce zdobytą wiedzę i umiejętności. Zawsze przynosi na lekcje potrzebne materiały. Prawidłowo posług</w:t>
      </w:r>
      <w:r w:rsidR="003E2E17" w:rsidRPr="0058226A">
        <w:rPr>
          <w:rFonts w:cs="Times New Roman"/>
          <w:szCs w:val="24"/>
        </w:rPr>
        <w:t xml:space="preserve">uje się terminologią plastyczną </w:t>
      </w:r>
      <w:r w:rsidRPr="0058226A">
        <w:rPr>
          <w:rFonts w:cs="Times New Roman"/>
          <w:szCs w:val="24"/>
        </w:rPr>
        <w:t>i samodzielnie rozwiązuje typowe problemy. Przejawia aktywność w działaniach indywidualnych i grupowych</w:t>
      </w:r>
      <w:r w:rsidR="001A72AF" w:rsidRPr="0058226A">
        <w:rPr>
          <w:rFonts w:cs="Times New Roman"/>
          <w:szCs w:val="24"/>
        </w:rPr>
        <w:t>. W</w:t>
      </w:r>
      <w:r w:rsidRPr="0058226A">
        <w:rPr>
          <w:rFonts w:cs="Times New Roman"/>
          <w:szCs w:val="24"/>
        </w:rPr>
        <w:t>kłada wysił</w:t>
      </w:r>
      <w:r w:rsidR="00310AFE">
        <w:rPr>
          <w:rFonts w:cs="Times New Roman"/>
          <w:szCs w:val="24"/>
        </w:rPr>
        <w:t>ek</w:t>
      </w:r>
      <w:r w:rsidRPr="0058226A">
        <w:rPr>
          <w:rFonts w:cs="Times New Roman"/>
          <w:szCs w:val="24"/>
        </w:rPr>
        <w:t xml:space="preserve"> w wykonywane zadania i systematycznie pracuje na lekcjach. Świadomie wykorzystuje środki plastyczne</w:t>
      </w:r>
      <w:r w:rsidR="003E2E17" w:rsidRPr="0058226A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 xml:space="preserve">i stosuje różnorodne techniki plastyczne. </w:t>
      </w:r>
      <w:r w:rsidR="00C51344">
        <w:rPr>
          <w:rFonts w:cs="Times New Roman"/>
          <w:szCs w:val="24"/>
        </w:rPr>
        <w:t>Posiada wiedzę z historii sztuki i chętnie się nią dzieli</w:t>
      </w:r>
      <w:r w:rsidR="00310AFE">
        <w:rPr>
          <w:rFonts w:cs="Times New Roman"/>
          <w:szCs w:val="24"/>
        </w:rPr>
        <w:t>;</w:t>
      </w:r>
    </w:p>
    <w:p w:rsidR="00475BF1" w:rsidRPr="0058226A" w:rsidRDefault="00475BF1" w:rsidP="00D43291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</w:p>
    <w:p w:rsidR="00C51344" w:rsidRPr="0058226A" w:rsidRDefault="00475BF1" w:rsidP="00C51344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  <w:r w:rsidRPr="0058226A">
        <w:rPr>
          <w:rFonts w:cs="Times New Roman"/>
          <w:b/>
          <w:szCs w:val="24"/>
        </w:rPr>
        <w:t>bardzo dobry</w:t>
      </w:r>
      <w:r w:rsidRPr="0058226A">
        <w:rPr>
          <w:rFonts w:cs="Times New Roman"/>
          <w:szCs w:val="24"/>
        </w:rPr>
        <w:t xml:space="preserve"> – uczeń wykorzyst</w:t>
      </w:r>
      <w:r w:rsidR="001A72AF" w:rsidRPr="0058226A">
        <w:rPr>
          <w:rFonts w:cs="Times New Roman"/>
          <w:szCs w:val="24"/>
        </w:rPr>
        <w:t>uje</w:t>
      </w:r>
      <w:r w:rsidRPr="0058226A">
        <w:rPr>
          <w:rFonts w:cs="Times New Roman"/>
          <w:szCs w:val="24"/>
        </w:rPr>
        <w:t xml:space="preserve"> w praktyce wszystkie określone w programie wiadomości</w:t>
      </w:r>
      <w:r w:rsidR="001A72AF" w:rsidRPr="0058226A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 xml:space="preserve">i umiejętności. Ponadto bierze udział w dyskusjach na temat sztuk plastycznych i potrafi uzasadnić swoje zdanie. </w:t>
      </w:r>
      <w:r w:rsidR="001A72AF" w:rsidRPr="0058226A">
        <w:rPr>
          <w:rFonts w:cs="Times New Roman"/>
          <w:szCs w:val="24"/>
        </w:rPr>
        <w:t>Analizuje i porównuje dzieła sztuki oraz wyraża własne opinie na ich temat. W</w:t>
      </w:r>
      <w:r w:rsidRPr="0058226A">
        <w:rPr>
          <w:rFonts w:cs="Times New Roman"/>
          <w:szCs w:val="24"/>
        </w:rPr>
        <w:t>ykazuje się zaangażowaniem i pomysłowością. Umiejętnie posługuje się środkami plastycznymi</w:t>
      </w:r>
      <w:r w:rsidR="003E2E17" w:rsidRPr="0058226A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>i dobiera technikę do tematu pracy.</w:t>
      </w:r>
      <w:r w:rsidR="001A72AF" w:rsidRPr="0058226A">
        <w:rPr>
          <w:rFonts w:cs="Times New Roman"/>
          <w:szCs w:val="24"/>
        </w:rPr>
        <w:t xml:space="preserve"> </w:t>
      </w:r>
      <w:r w:rsidR="00C51344">
        <w:rPr>
          <w:rFonts w:cs="Times New Roman"/>
          <w:szCs w:val="24"/>
        </w:rPr>
        <w:t>Posiada szeroką wiedzę z historii sztuki i chętnie się nią dzieli</w:t>
      </w:r>
      <w:r w:rsidR="00310AFE">
        <w:rPr>
          <w:rFonts w:cs="Times New Roman"/>
          <w:szCs w:val="24"/>
        </w:rPr>
        <w:t>;</w:t>
      </w:r>
    </w:p>
    <w:p w:rsidR="00E26DCF" w:rsidRPr="0058226A" w:rsidRDefault="00E26DCF" w:rsidP="00C51344">
      <w:pPr>
        <w:pStyle w:val="Akapitzlist"/>
        <w:spacing w:line="360" w:lineRule="auto"/>
        <w:ind w:left="2520"/>
        <w:jc w:val="both"/>
        <w:rPr>
          <w:rFonts w:cs="Times New Roman"/>
          <w:b/>
          <w:szCs w:val="24"/>
        </w:rPr>
      </w:pPr>
    </w:p>
    <w:p w:rsidR="00E26DCF" w:rsidRPr="0058226A" w:rsidRDefault="00E26DCF" w:rsidP="00CC7D21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  <w:r w:rsidRPr="0058226A">
        <w:rPr>
          <w:rFonts w:cs="Times New Roman"/>
          <w:b/>
          <w:szCs w:val="24"/>
        </w:rPr>
        <w:t>celujący</w:t>
      </w:r>
      <w:r w:rsidRPr="0058226A">
        <w:rPr>
          <w:rFonts w:cs="Times New Roman"/>
          <w:szCs w:val="24"/>
        </w:rPr>
        <w:t xml:space="preserve"> – uczeń przejawia szczególne zainteresowanie sztukami plastycznymi oraz talent, a także wykazuje się dużym zaangażowaniem i inicjatywą w działaniach</w:t>
      </w:r>
      <w:r w:rsidR="00C51344">
        <w:rPr>
          <w:rFonts w:cs="Times New Roman"/>
          <w:szCs w:val="24"/>
        </w:rPr>
        <w:t xml:space="preserve"> indywidualnych i</w:t>
      </w:r>
      <w:r w:rsidRPr="0058226A">
        <w:rPr>
          <w:rFonts w:cs="Times New Roman"/>
          <w:szCs w:val="24"/>
        </w:rPr>
        <w:t xml:space="preserve"> grupowych.</w:t>
      </w:r>
      <w:r w:rsidR="001A72AF" w:rsidRPr="0058226A">
        <w:rPr>
          <w:rFonts w:cs="Times New Roman"/>
          <w:szCs w:val="24"/>
        </w:rPr>
        <w:t xml:space="preserve"> </w:t>
      </w:r>
      <w:r w:rsidRPr="0058226A">
        <w:rPr>
          <w:rFonts w:cs="Times New Roman"/>
          <w:szCs w:val="24"/>
        </w:rPr>
        <w:t xml:space="preserve">Twórczo posługuje się różnymi środkami plastycznymi i eksperymentuje z technikami </w:t>
      </w:r>
      <w:r w:rsidR="00724AB3" w:rsidRPr="0058226A">
        <w:rPr>
          <w:rFonts w:cs="Times New Roman"/>
          <w:szCs w:val="24"/>
        </w:rPr>
        <w:t>artystyczny</w:t>
      </w:r>
      <w:r w:rsidR="00724AB3">
        <w:rPr>
          <w:rFonts w:cs="Times New Roman"/>
          <w:szCs w:val="24"/>
        </w:rPr>
        <w:t>mi</w:t>
      </w:r>
      <w:r w:rsidRPr="0058226A">
        <w:rPr>
          <w:rFonts w:cs="Times New Roman"/>
          <w:szCs w:val="24"/>
        </w:rPr>
        <w:t xml:space="preserve">. </w:t>
      </w:r>
      <w:r w:rsidR="00C51344">
        <w:rPr>
          <w:rFonts w:cs="Times New Roman"/>
          <w:szCs w:val="24"/>
        </w:rPr>
        <w:t xml:space="preserve">Posiada szeroką wiedzę z historii sztuki i swobodnie </w:t>
      </w:r>
      <w:r w:rsidR="00C51344" w:rsidRPr="00310AFE">
        <w:rPr>
          <w:rFonts w:cs="Times New Roman"/>
          <w:szCs w:val="24"/>
        </w:rPr>
        <w:lastRenderedPageBreak/>
        <w:t xml:space="preserve">wypowiada się </w:t>
      </w:r>
      <w:r w:rsidR="00310AFE" w:rsidRPr="00310AFE">
        <w:rPr>
          <w:rFonts w:cs="Times New Roman"/>
          <w:szCs w:val="24"/>
        </w:rPr>
        <w:t>na jej temat</w:t>
      </w:r>
    </w:p>
    <w:p w:rsidR="00E26DCF" w:rsidRPr="0058226A" w:rsidRDefault="00E26DCF" w:rsidP="00E26DCF">
      <w:pPr>
        <w:spacing w:line="360" w:lineRule="auto"/>
        <w:rPr>
          <w:rFonts w:cs="Times New Roman"/>
          <w:b/>
        </w:rPr>
      </w:pPr>
    </w:p>
    <w:p w:rsidR="00E26DCF" w:rsidRPr="0058226A" w:rsidRDefault="00E26DCF" w:rsidP="00724AB3">
      <w:pPr>
        <w:pStyle w:val="Akapitzlist"/>
        <w:spacing w:line="360" w:lineRule="auto"/>
        <w:ind w:left="2520"/>
        <w:rPr>
          <w:rFonts w:cs="Times New Roman"/>
          <w:b/>
          <w:szCs w:val="24"/>
        </w:rPr>
      </w:pPr>
      <w:r w:rsidRPr="0058226A">
        <w:rPr>
          <w:rFonts w:cs="Times New Roman"/>
          <w:b/>
          <w:szCs w:val="24"/>
        </w:rPr>
        <w:t>Zasady oceniania uczniów z dysfunkcjami</w:t>
      </w:r>
    </w:p>
    <w:p w:rsidR="00E26DCF" w:rsidRPr="0058226A" w:rsidRDefault="00E26DCF" w:rsidP="00E26DCF">
      <w:pPr>
        <w:widowControl/>
        <w:suppressAutoHyphens w:val="0"/>
        <w:spacing w:line="360" w:lineRule="auto"/>
        <w:ind w:left="2520"/>
        <w:jc w:val="both"/>
        <w:rPr>
          <w:rFonts w:cs="Times New Roman"/>
        </w:rPr>
      </w:pPr>
      <w:r w:rsidRPr="0058226A">
        <w:rPr>
          <w:rFonts w:cs="Times New Roman"/>
        </w:rPr>
        <w:t>Ucznio</w:t>
      </w:r>
      <w:r w:rsidR="00C04F4B">
        <w:rPr>
          <w:rFonts w:cs="Times New Roman"/>
        </w:rPr>
        <w:t xml:space="preserve">wie </w:t>
      </w:r>
      <w:r w:rsidRPr="0058226A">
        <w:rPr>
          <w:rFonts w:cs="Times New Roman"/>
        </w:rPr>
        <w:t xml:space="preserve">z </w:t>
      </w:r>
      <w:r w:rsidR="00DD194B">
        <w:rPr>
          <w:rFonts w:cs="Times New Roman"/>
        </w:rPr>
        <w:t xml:space="preserve">opiniami i </w:t>
      </w:r>
      <w:r w:rsidRPr="0058226A">
        <w:rPr>
          <w:rFonts w:cs="Times New Roman"/>
        </w:rPr>
        <w:t>orzeczeniami Poradni Psychologiczno-Pedagogicznej</w:t>
      </w:r>
      <w:r w:rsidR="00C04F4B">
        <w:rPr>
          <w:rFonts w:cs="Times New Roman"/>
        </w:rPr>
        <w:t xml:space="preserve"> mają indywidualnie </w:t>
      </w:r>
      <w:r w:rsidR="00DD194B">
        <w:rPr>
          <w:rFonts w:cs="Times New Roman"/>
        </w:rPr>
        <w:t>dostosowan</w:t>
      </w:r>
      <w:r w:rsidR="00C04F4B">
        <w:rPr>
          <w:rFonts w:cs="Times New Roman"/>
        </w:rPr>
        <w:t>e</w:t>
      </w:r>
      <w:r w:rsidRPr="0058226A">
        <w:rPr>
          <w:rFonts w:cs="Times New Roman"/>
        </w:rPr>
        <w:t xml:space="preserve"> wymaga</w:t>
      </w:r>
      <w:r w:rsidR="00C04F4B">
        <w:rPr>
          <w:rFonts w:cs="Times New Roman"/>
        </w:rPr>
        <w:t>nia edukacyjne.</w:t>
      </w:r>
    </w:p>
    <w:p w:rsidR="00E26DCF" w:rsidRPr="0058226A" w:rsidRDefault="00E26DCF" w:rsidP="00E26DCF">
      <w:pPr>
        <w:pStyle w:val="Akapitzlist"/>
        <w:spacing w:line="360" w:lineRule="auto"/>
        <w:ind w:left="2520"/>
        <w:jc w:val="both"/>
        <w:rPr>
          <w:rFonts w:cs="Times New Roman"/>
          <w:b/>
          <w:szCs w:val="24"/>
        </w:rPr>
      </w:pPr>
    </w:p>
    <w:p w:rsidR="00E26DCF" w:rsidRPr="0058226A" w:rsidRDefault="00E26DCF" w:rsidP="001C3AAC">
      <w:pPr>
        <w:pStyle w:val="Akapitzlist"/>
        <w:spacing w:line="360" w:lineRule="auto"/>
        <w:ind w:left="2520"/>
        <w:jc w:val="both"/>
        <w:rPr>
          <w:rFonts w:cs="Times New Roman"/>
          <w:szCs w:val="24"/>
        </w:rPr>
      </w:pPr>
    </w:p>
    <w:sectPr w:rsidR="00E26DCF" w:rsidRPr="0058226A" w:rsidSect="000F50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52"/>
    <w:multiLevelType w:val="multilevel"/>
    <w:tmpl w:val="00000052"/>
    <w:name w:val="WW8Num93"/>
    <w:lvl w:ilvl="0">
      <w:start w:val="7"/>
      <w:numFmt w:val="upperRoman"/>
      <w:lvlText w:val="%1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b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2744567"/>
    <w:multiLevelType w:val="hybridMultilevel"/>
    <w:tmpl w:val="98348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567E"/>
    <w:multiLevelType w:val="hybridMultilevel"/>
    <w:tmpl w:val="AABC9D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A1FD9"/>
    <w:multiLevelType w:val="hybridMultilevel"/>
    <w:tmpl w:val="D8CEF1CA"/>
    <w:lvl w:ilvl="0" w:tplc="5DAE3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6F5F7D"/>
    <w:multiLevelType w:val="hybridMultilevel"/>
    <w:tmpl w:val="2E20E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347E3"/>
    <w:multiLevelType w:val="hybridMultilevel"/>
    <w:tmpl w:val="291A3CC8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40A71FF"/>
    <w:multiLevelType w:val="hybridMultilevel"/>
    <w:tmpl w:val="0492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B7A31"/>
    <w:multiLevelType w:val="hybridMultilevel"/>
    <w:tmpl w:val="E7CC2DB6"/>
    <w:lvl w:ilvl="0" w:tplc="041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46D35DE4"/>
    <w:multiLevelType w:val="hybridMultilevel"/>
    <w:tmpl w:val="DAC6637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EB76B22E">
      <w:start w:val="6"/>
      <w:numFmt w:val="bullet"/>
      <w:lvlText w:val="•"/>
      <w:lvlJc w:val="left"/>
      <w:pPr>
        <w:ind w:left="3240" w:hanging="360"/>
      </w:pPr>
      <w:rPr>
        <w:rFonts w:ascii="Cambria" w:eastAsia="Lucida Sans Unicode" w:hAnsi="Cambria" w:cs="Arial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B135D5D"/>
    <w:multiLevelType w:val="hybridMultilevel"/>
    <w:tmpl w:val="FB268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93D99"/>
    <w:multiLevelType w:val="hybridMultilevel"/>
    <w:tmpl w:val="C5B67390"/>
    <w:lvl w:ilvl="0" w:tplc="0415000F">
      <w:start w:val="1"/>
      <w:numFmt w:val="decimal"/>
      <w:lvlText w:val="%1."/>
      <w:lvlJc w:val="left"/>
      <w:pPr>
        <w:ind w:left="3288" w:hanging="360"/>
      </w:pPr>
    </w:lvl>
    <w:lvl w:ilvl="1" w:tplc="04150019" w:tentative="1">
      <w:start w:val="1"/>
      <w:numFmt w:val="lowerLetter"/>
      <w:lvlText w:val="%2."/>
      <w:lvlJc w:val="left"/>
      <w:pPr>
        <w:ind w:left="4008" w:hanging="360"/>
      </w:pPr>
    </w:lvl>
    <w:lvl w:ilvl="2" w:tplc="0415001B" w:tentative="1">
      <w:start w:val="1"/>
      <w:numFmt w:val="lowerRoman"/>
      <w:lvlText w:val="%3."/>
      <w:lvlJc w:val="right"/>
      <w:pPr>
        <w:ind w:left="4728" w:hanging="180"/>
      </w:pPr>
    </w:lvl>
    <w:lvl w:ilvl="3" w:tplc="0415000F" w:tentative="1">
      <w:start w:val="1"/>
      <w:numFmt w:val="decimal"/>
      <w:lvlText w:val="%4."/>
      <w:lvlJc w:val="left"/>
      <w:pPr>
        <w:ind w:left="5448" w:hanging="360"/>
      </w:pPr>
    </w:lvl>
    <w:lvl w:ilvl="4" w:tplc="04150019" w:tentative="1">
      <w:start w:val="1"/>
      <w:numFmt w:val="lowerLetter"/>
      <w:lvlText w:val="%5."/>
      <w:lvlJc w:val="left"/>
      <w:pPr>
        <w:ind w:left="6168" w:hanging="360"/>
      </w:pPr>
    </w:lvl>
    <w:lvl w:ilvl="5" w:tplc="0415001B" w:tentative="1">
      <w:start w:val="1"/>
      <w:numFmt w:val="lowerRoman"/>
      <w:lvlText w:val="%6."/>
      <w:lvlJc w:val="right"/>
      <w:pPr>
        <w:ind w:left="6888" w:hanging="180"/>
      </w:pPr>
    </w:lvl>
    <w:lvl w:ilvl="6" w:tplc="0415000F" w:tentative="1">
      <w:start w:val="1"/>
      <w:numFmt w:val="decimal"/>
      <w:lvlText w:val="%7."/>
      <w:lvlJc w:val="left"/>
      <w:pPr>
        <w:ind w:left="7608" w:hanging="360"/>
      </w:pPr>
    </w:lvl>
    <w:lvl w:ilvl="7" w:tplc="04150019" w:tentative="1">
      <w:start w:val="1"/>
      <w:numFmt w:val="lowerLetter"/>
      <w:lvlText w:val="%8."/>
      <w:lvlJc w:val="left"/>
      <w:pPr>
        <w:ind w:left="8328" w:hanging="360"/>
      </w:pPr>
    </w:lvl>
    <w:lvl w:ilvl="8" w:tplc="0415001B" w:tentative="1">
      <w:start w:val="1"/>
      <w:numFmt w:val="lowerRoman"/>
      <w:lvlText w:val="%9."/>
      <w:lvlJc w:val="right"/>
      <w:pPr>
        <w:ind w:left="9048" w:hanging="180"/>
      </w:pPr>
    </w:lvl>
  </w:abstractNum>
  <w:abstractNum w:abstractNumId="13" w15:restartNumberingAfterBreak="0">
    <w:nsid w:val="5C83690C"/>
    <w:multiLevelType w:val="hybridMultilevel"/>
    <w:tmpl w:val="ABDA751A"/>
    <w:lvl w:ilvl="0" w:tplc="459CCEF8">
      <w:start w:val="1"/>
      <w:numFmt w:val="upperRoman"/>
      <w:lvlText w:val="%1."/>
      <w:lvlJc w:val="left"/>
      <w:pPr>
        <w:ind w:left="1425" w:hanging="72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78F177B"/>
    <w:multiLevelType w:val="hybridMultilevel"/>
    <w:tmpl w:val="AABC9D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64D18"/>
    <w:multiLevelType w:val="hybridMultilevel"/>
    <w:tmpl w:val="CA884EE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32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9227270"/>
    <w:multiLevelType w:val="singleLevel"/>
    <w:tmpl w:val="0E7030A4"/>
    <w:lvl w:ilvl="0">
      <w:start w:val="2"/>
      <w:numFmt w:val="upperRoman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6"/>
  </w:num>
  <w:num w:numId="6">
    <w:abstractNumId w:val="13"/>
  </w:num>
  <w:num w:numId="7">
    <w:abstractNumId w:val="3"/>
  </w:num>
  <w:num w:numId="8">
    <w:abstractNumId w:val="12"/>
  </w:num>
  <w:num w:numId="9">
    <w:abstractNumId w:val="4"/>
  </w:num>
  <w:num w:numId="10">
    <w:abstractNumId w:val="5"/>
  </w:num>
  <w:num w:numId="11">
    <w:abstractNumId w:val="15"/>
  </w:num>
  <w:num w:numId="12">
    <w:abstractNumId w:val="6"/>
  </w:num>
  <w:num w:numId="13">
    <w:abstractNumId w:val="14"/>
  </w:num>
  <w:num w:numId="14">
    <w:abstractNumId w:val="11"/>
  </w:num>
  <w:num w:numId="15">
    <w:abstractNumId w:val="8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92"/>
    <w:rsid w:val="000F5092"/>
    <w:rsid w:val="00127065"/>
    <w:rsid w:val="00130332"/>
    <w:rsid w:val="001A72AF"/>
    <w:rsid w:val="001B7D68"/>
    <w:rsid w:val="001C3AAC"/>
    <w:rsid w:val="002250A3"/>
    <w:rsid w:val="002744DD"/>
    <w:rsid w:val="00297EC6"/>
    <w:rsid w:val="002A15C7"/>
    <w:rsid w:val="002D5225"/>
    <w:rsid w:val="002F6646"/>
    <w:rsid w:val="003035A2"/>
    <w:rsid w:val="00310AFE"/>
    <w:rsid w:val="00317D45"/>
    <w:rsid w:val="0033658C"/>
    <w:rsid w:val="00361798"/>
    <w:rsid w:val="003D51F0"/>
    <w:rsid w:val="003E2E17"/>
    <w:rsid w:val="003E7EA4"/>
    <w:rsid w:val="00475BF1"/>
    <w:rsid w:val="00485561"/>
    <w:rsid w:val="0058226A"/>
    <w:rsid w:val="00597CC0"/>
    <w:rsid w:val="005E3CCD"/>
    <w:rsid w:val="006205CC"/>
    <w:rsid w:val="00667252"/>
    <w:rsid w:val="0067365A"/>
    <w:rsid w:val="006C23BF"/>
    <w:rsid w:val="006C44D9"/>
    <w:rsid w:val="00724AB3"/>
    <w:rsid w:val="00761475"/>
    <w:rsid w:val="008020A6"/>
    <w:rsid w:val="00802B78"/>
    <w:rsid w:val="00837DE3"/>
    <w:rsid w:val="008402A5"/>
    <w:rsid w:val="008418E1"/>
    <w:rsid w:val="00871023"/>
    <w:rsid w:val="00890486"/>
    <w:rsid w:val="008B05CD"/>
    <w:rsid w:val="00A33048"/>
    <w:rsid w:val="00A725ED"/>
    <w:rsid w:val="00A812FC"/>
    <w:rsid w:val="00AC4CCB"/>
    <w:rsid w:val="00AC7EC6"/>
    <w:rsid w:val="00AF4879"/>
    <w:rsid w:val="00B03B53"/>
    <w:rsid w:val="00C04F4B"/>
    <w:rsid w:val="00C13514"/>
    <w:rsid w:val="00C16A45"/>
    <w:rsid w:val="00C51344"/>
    <w:rsid w:val="00C95502"/>
    <w:rsid w:val="00C9698D"/>
    <w:rsid w:val="00CC7D21"/>
    <w:rsid w:val="00CF1E40"/>
    <w:rsid w:val="00D13717"/>
    <w:rsid w:val="00D43291"/>
    <w:rsid w:val="00D44C0B"/>
    <w:rsid w:val="00DB4A8C"/>
    <w:rsid w:val="00DD194B"/>
    <w:rsid w:val="00E11961"/>
    <w:rsid w:val="00E26299"/>
    <w:rsid w:val="00E26DCF"/>
    <w:rsid w:val="00E55B94"/>
    <w:rsid w:val="00EC4ED1"/>
    <w:rsid w:val="00ED560F"/>
    <w:rsid w:val="00ED66AF"/>
    <w:rsid w:val="00F3341F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7B08"/>
  <w15:docId w15:val="{7AAD1A37-7C37-423C-86F4-9150FBFC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5092"/>
    <w:pPr>
      <w:widowControl w:val="0"/>
      <w:suppressAutoHyphens/>
      <w:spacing w:after="0" w:line="240" w:lineRule="auto"/>
    </w:pPr>
    <w:rPr>
      <w:rFonts w:ascii="Times New Roman" w:eastAsia="Lucida Sans Unicode" w:hAnsi="Times New Roman" w:cs="Wingdings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B7B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Nagwek4">
    <w:name w:val="heading 4"/>
    <w:basedOn w:val="Normalny"/>
    <w:next w:val="Normalny"/>
    <w:link w:val="Nagwek4Znak"/>
    <w:qFormat/>
    <w:rsid w:val="000F5092"/>
    <w:pPr>
      <w:keepNext/>
      <w:numPr>
        <w:ilvl w:val="3"/>
        <w:numId w:val="1"/>
      </w:numPr>
      <w:spacing w:line="360" w:lineRule="auto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F5092"/>
    <w:rPr>
      <w:rFonts w:ascii="Arial" w:eastAsia="Lucida Sans Unicode" w:hAnsi="Arial" w:cs="Arial"/>
      <w:b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0F5092"/>
    <w:pPr>
      <w:jc w:val="center"/>
    </w:pPr>
    <w:rPr>
      <w:rFonts w:ascii="Arial" w:hAnsi="Arial" w:cs="Arial"/>
      <w:b/>
    </w:rPr>
  </w:style>
  <w:style w:type="character" w:customStyle="1" w:styleId="TytuZnak">
    <w:name w:val="Tytuł Znak"/>
    <w:basedOn w:val="Domylnaczcionkaakapitu"/>
    <w:link w:val="Tytu"/>
    <w:rsid w:val="000F5092"/>
    <w:rPr>
      <w:rFonts w:ascii="Arial" w:eastAsia="Lucida Sans Unicode" w:hAnsi="Arial" w:cs="Arial"/>
      <w:b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5092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F5092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F5092"/>
    <w:pPr>
      <w:ind w:left="720"/>
      <w:contextualSpacing/>
    </w:pPr>
    <w:rPr>
      <w:rFonts w:cs="Mangal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B7B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FF6B7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725E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494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single" w:sz="6" w:space="7" w:color="E6E6E6"/>
            <w:right w:val="none" w:sz="0" w:space="0" w:color="auto"/>
          </w:divBdr>
        </w:div>
      </w:divsChild>
    </w:div>
    <w:div w:id="10357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5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Anna Grolik</cp:lastModifiedBy>
  <cp:revision>10</cp:revision>
  <dcterms:created xsi:type="dcterms:W3CDTF">2024-09-05T10:37:00Z</dcterms:created>
  <dcterms:modified xsi:type="dcterms:W3CDTF">2024-10-04T11:35:00Z</dcterms:modified>
</cp:coreProperties>
</file>