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39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Przedmiotowy system oceniania</w:t>
      </w:r>
    </w:p>
    <w:p w:rsidR="00374B21" w:rsidRDefault="00374B21" w:rsidP="00374B21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Religia – kl. IV </w:t>
      </w:r>
    </w:p>
    <w:p w:rsidR="00374B21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Szkoła Podstawowa</w:t>
      </w:r>
      <w:r>
        <w:rPr>
          <w:rFonts w:ascii="Comic Sans MS" w:hAnsi="Comic Sans MS"/>
          <w:color w:val="00B050"/>
          <w:sz w:val="28"/>
          <w:szCs w:val="28"/>
        </w:rPr>
        <w:t xml:space="preserve"> nr 11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>z Oddziałami Integracyjnymi w Katowicach.</w:t>
      </w:r>
    </w:p>
    <w:p w:rsidR="00374B21" w:rsidRDefault="00AD6A97" w:rsidP="00374B2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Podręcznik nr AZ-21-02/12-KI-1/12 „Miejsce pełne </w:t>
      </w:r>
      <w:proofErr w:type="spellStart"/>
      <w:r>
        <w:rPr>
          <w:rFonts w:ascii="Comic Sans MS" w:hAnsi="Comic Sans MS"/>
          <w:sz w:val="24"/>
          <w:szCs w:val="24"/>
        </w:rPr>
        <w:t>BOGactw</w:t>
      </w:r>
      <w:proofErr w:type="spellEnd"/>
      <w:r>
        <w:rPr>
          <w:rFonts w:ascii="Comic Sans MS" w:hAnsi="Comic Sans MS"/>
          <w:sz w:val="24"/>
          <w:szCs w:val="24"/>
        </w:rPr>
        <w:t>” do nauczania religii rzymskokatolickiej zgodny z programem nauczania nr AZ-2-02/12</w:t>
      </w:r>
    </w:p>
    <w:p w:rsidR="00A80113" w:rsidRDefault="00A80113" w:rsidP="00374B21">
      <w:pPr>
        <w:jc w:val="center"/>
        <w:rPr>
          <w:rFonts w:ascii="Comic Sans MS" w:hAnsi="Comic Sans MS"/>
          <w:sz w:val="24"/>
          <w:szCs w:val="24"/>
        </w:rPr>
      </w:pPr>
    </w:p>
    <w:p w:rsidR="00A80113" w:rsidRPr="007A7604" w:rsidRDefault="00A80113" w:rsidP="00A80113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  <w:r w:rsidRPr="007A7604">
        <w:rPr>
          <w:rFonts w:ascii="Comic Sans MS" w:hAnsi="Comic Sans MS"/>
          <w:b/>
          <w:bCs/>
          <w:color w:val="000000"/>
        </w:rPr>
        <w:t>„</w:t>
      </w:r>
      <w:r w:rsidRPr="007A7604">
        <w:rPr>
          <w:rFonts w:ascii="Comic Sans MS" w:hAnsi="Comic Sans MS"/>
          <w:color w:val="000000"/>
        </w:rPr>
        <w:t>Pojęcie oceny w nauce religii jest szerokie, bowiem zastosowania poznanej prawdy w życiu i postępów nie można odmierzyć, obliczyć matematycznie. Ocena na katechezie nie dotyczy wyłącznie sprawdzania wiadomości, lecz także umiejętności, postawy, zdolności twórczych, rozwoju zainteresowań, motywacji do uczenia się, a głównie kształtowania cech charakteru, woli odpowiedzialności za swoje czyny, dokładności, wytrwałości, pracowitości, kultury osobistej, zgodności postępowania z przyjętą wiarą. Życie sakramentalne, choć podlegające trosce na katechezie jest wyłączone z oceniania, by nie prowadzić do rytualizmu”</w:t>
      </w:r>
      <w:r w:rsidRPr="007A7604">
        <w:rPr>
          <w:rStyle w:val="Odwoanieprzypisudolnego"/>
          <w:rFonts w:ascii="Comic Sans MS" w:hAnsi="Comic Sans MS"/>
          <w:color w:val="000000"/>
        </w:rPr>
        <w:footnoteReference w:id="1"/>
      </w:r>
      <w:r w:rsidRPr="007A7604">
        <w:rPr>
          <w:rFonts w:ascii="Comic Sans MS" w:hAnsi="Comic Sans MS"/>
          <w:color w:val="000000"/>
        </w:rPr>
        <w:t xml:space="preserve">. </w:t>
      </w:r>
      <w:r w:rsidRPr="007A7604">
        <w:rPr>
          <w:rFonts w:ascii="Comic Sans MS" w:hAnsi="Comic Sans MS" w:cs="TTE15C139Bt00"/>
        </w:rPr>
        <w:t>Ocena nie jest na katechezie elementem zasadniczym. Ocena z religii musi mieć swój odrębny cel, podporządkowany celowi katechezy. Jest nim przybliżenie do Chrystusa. Ocena musi być sprawiedliwa, a jednocześnie pobudzająca uczniów do aktywności i twórczej pracy</w:t>
      </w:r>
      <w:r w:rsidRPr="007A7604">
        <w:rPr>
          <w:rFonts w:ascii="TTE15C139Bt00" w:hAnsi="TTE15C139Bt00" w:cs="TTE15C139Bt00"/>
        </w:rPr>
        <w:t xml:space="preserve">. </w:t>
      </w:r>
    </w:p>
    <w:p w:rsidR="002A423E" w:rsidRPr="007A7604" w:rsidRDefault="002A423E" w:rsidP="002A423E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eastAsia="Times New Roman" w:hAnsi="Comic Sans MS" w:cs="Times New Roman"/>
          <w:lang w:eastAsia="pl-PL"/>
        </w:rPr>
        <w:t xml:space="preserve">Przedmiotowy system oceniania został opracowany na podstawie Programu nauczania religii rzymskokatolickiej w przedszkolach i szkołach,  zatwierdzonego przez Komisję Wychowania Katolickiego Konferencji Episkopatu Polski, w dniu 9 czerwca 2010 (nr programu AZ-2-01/10) i jest zgodny z Rozporządzeniem MEN z dnia 30 kwietnia 2007 r. w sprawie warunków i sposobu oceniania, klasyfikowania i promowania uczniów i słuchaczy oraz przeprowadzania sprawdzianów i egzaminów w szkołach publicznych (Dz. U. Nr 83, poz. 562, z </w:t>
      </w:r>
      <w:proofErr w:type="spellStart"/>
      <w:r w:rsidRPr="007A7604">
        <w:rPr>
          <w:rFonts w:ascii="Comic Sans MS" w:eastAsia="Times New Roman" w:hAnsi="Comic Sans MS" w:cs="Times New Roman"/>
          <w:lang w:eastAsia="pl-PL"/>
        </w:rPr>
        <w:t>późn</w:t>
      </w:r>
      <w:proofErr w:type="spellEnd"/>
      <w:r w:rsidRPr="007A7604">
        <w:rPr>
          <w:rFonts w:ascii="Comic Sans MS" w:eastAsia="Times New Roman" w:hAnsi="Comic Sans MS" w:cs="Times New Roman"/>
          <w:lang w:eastAsia="pl-PL"/>
        </w:rPr>
        <w:t>. zm.).</w:t>
      </w:r>
    </w:p>
    <w:p w:rsidR="002A423E" w:rsidRPr="007A7604" w:rsidRDefault="002A423E" w:rsidP="002A423E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</w:p>
    <w:p w:rsidR="00A80113" w:rsidRPr="007A7604" w:rsidRDefault="00A80113" w:rsidP="00A80113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Cele PSO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Poinformowanie ucznia o poziomie jego osiągnięć edukacyjnych i postępach w tym zakresie.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Kształtowanie motywacji do uczenia się oraz wspieranie aktywności edukacyjnej ucznia.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Pomoc uczniowi w samodzielnym planowaniu swego rozwoju intelektualnego i duchowego.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Dostarczanie rodzicom (prawnym opiekunom) i nauczycielom informacji o postępach, trudnościach, specjalnych uzdolnieniach ucznia.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lastRenderedPageBreak/>
        <w:t>Wychowanie do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odpowiedzialności ucznia, co w konsekwencji ma prowadzić do samokontroli, samooceny i samokształcenia.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Budzenie zainteresowania przesłaniem Bożym;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Uzdolnienie do odczytania w nauczaniu biblijnym wezwania Bożego dla swego życia;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Pogłębione przeżywanie roku liturgicznego i sakramentów;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Kształtowanie sumienia; 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Gotowość otwarcia się na Boga w modlitwie;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Poczucie przynależności, posiadanie własnego miejsca i odczytywanie własnych z</w:t>
      </w:r>
      <w:r w:rsidR="000901DF">
        <w:rPr>
          <w:rFonts w:ascii="Comic Sans MS" w:hAnsi="Comic Sans MS"/>
        </w:rPr>
        <w:t>a</w:t>
      </w:r>
      <w:r w:rsidRPr="007A7604">
        <w:rPr>
          <w:rFonts w:ascii="Comic Sans MS" w:hAnsi="Comic Sans MS"/>
        </w:rPr>
        <w:t>dań w społeczności Kościoła, narodzie, rodzinie, grupie szkolnej i koleżeńskiej;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Świadectwo życia</w:t>
      </w:r>
    </w:p>
    <w:p w:rsidR="00106B56" w:rsidRPr="007A7604" w:rsidRDefault="00106B56" w:rsidP="00106B56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Zasady PSO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Nauczyciel, na początku roku szkolnego, informuje uczniów i rodziców (opiekunów) o wymaganiach edukacyjnych z katechezy wynikających z realizowanego programu nauczania oraz o sposobach sprawdzania osiągnięć edukacyjnych uczniów.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Uczeń jest zobowiązany do noszenia zeszytu, ćwiczeń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i katechizmu przedmiotowego oraz do systematycznego odrabiania prac domowych.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Sprawdziany są raz w semestrze i zapowiadane z tygodniowym wyprzedzeniem. Są obowiązkowe, jeśli uczeń w tym czasie był nieobecny na lekcji, powinien uczynić to w terminie późniejszym, uzgodnionym z nauczycielem.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Uczeń ma prawo być nieprzygotowany do lekcji bez podania przyczyny dwa razy w semestrze, o ile zgłosi ten fakt przed lekcją, to nie ponosi żadnych konsekwencji (oprócz znaku -). Nie dotyczy to jednak lekcji, na których nauczyciel zaplanował sprawdzian. 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W przypadku wystąpienia poważnych przyczyn losowych, które przeszkodziły w przygotowaniu się ucznia do lekcji, również nie ponosi żadnych konsekwencji, jeżeli są one potwierdzone pisemnie lub ustnie przez rodzica (opiekuna)</w:t>
      </w:r>
      <w:r w:rsidR="00EE1664">
        <w:rPr>
          <w:rFonts w:ascii="Comic Sans MS" w:hAnsi="Comic Sans MS"/>
          <w:sz w:val="22"/>
          <w:szCs w:val="22"/>
        </w:rPr>
        <w:t>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Brak pracy domowej, zeszytu lub ćwiczeń o</w:t>
      </w:r>
      <w:r w:rsidR="00C6403E" w:rsidRPr="007A7604">
        <w:rPr>
          <w:rFonts w:ascii="Comic Sans MS" w:hAnsi="Comic Sans MS"/>
          <w:sz w:val="22"/>
          <w:szCs w:val="22"/>
        </w:rPr>
        <w:t>dnotowuje się znakiem (-). Trzeci</w:t>
      </w:r>
      <w:r w:rsidRPr="007A7604">
        <w:rPr>
          <w:rFonts w:ascii="Comic Sans MS" w:hAnsi="Comic Sans MS"/>
          <w:sz w:val="22"/>
          <w:szCs w:val="22"/>
        </w:rPr>
        <w:t xml:space="preserve"> równa się ocenie niedostatecznej.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Jeśli uczeń ma trudności w opanowaniu materiału, ma prawo do pomocy ze strony nauczyciela lub innego ucznia. Warunkiem jest aktywna obecność na lekcjach lub usprawiedliwiona dłuższa nieobecność.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Każda ocena jest jawna </w:t>
      </w:r>
      <w:r w:rsidR="00EE1664">
        <w:rPr>
          <w:rFonts w:ascii="Comic Sans MS" w:hAnsi="Comic Sans MS"/>
          <w:sz w:val="22"/>
          <w:szCs w:val="22"/>
        </w:rPr>
        <w:t xml:space="preserve">dla ucznia </w:t>
      </w:r>
      <w:r w:rsidRPr="007A7604">
        <w:rPr>
          <w:rFonts w:ascii="Comic Sans MS" w:hAnsi="Comic Sans MS"/>
          <w:sz w:val="22"/>
          <w:szCs w:val="22"/>
        </w:rPr>
        <w:t>i wystawiana według ustalonych kryteriów.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O ocenie niedostatecznej semestralnej czy rocznej uczeń informowany jest ustnie, a jego rodzice (opiekunowie) w formie pisemnej na miesiąc przed radą pedagogiczną klasyfikacyjną. Za pisemne poinformowanie rodzica (opiekuna) odpowiada wychowawca. 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Na 7 dni przed posiedzeniem klasyfikacyjnym rady pedagogicznej uczniowie są informowani o przewidywanych ocenach rocznych, czy semestralnych. </w:t>
      </w:r>
    </w:p>
    <w:p w:rsidR="00E80D5B" w:rsidRPr="001F6B64" w:rsidRDefault="00E80D5B" w:rsidP="00E80D5B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09"/>
        </w:tabs>
        <w:spacing w:after="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lastRenderedPageBreak/>
        <w:t>W przypadku uczniów posiadających orzeczenie o potrzebie kształcenia specjalnego, u których stwierdzono konieczność dostosowania wymagań edukacyjnych w stopniu znacznym ze względu na występujące zaburzenia rozwojowe, stosuje się odrębne zasady oceniania osiągnięć edukacyjnych i zachowania(patrz: Statut Szkoły, rozdział 9)</w:t>
      </w:r>
    </w:p>
    <w:p w:rsidR="00E80D5B" w:rsidRPr="001F6B64" w:rsidRDefault="00E80D5B" w:rsidP="00E80D5B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09"/>
        </w:tabs>
        <w:spacing w:after="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t>Na wniosek ucznia lub jego rodziców, sprawdzone i ocenione pisemne prace kontrolne oraz inna dokumentacja dotycząca oceniania ucznia jest udostępniana uczniowi lub jego rodzicom w następujący sposób:</w:t>
      </w:r>
    </w:p>
    <w:p w:rsidR="00E80D5B" w:rsidRPr="001F6B64" w:rsidRDefault="00E80D5B" w:rsidP="00E80D5B">
      <w:pPr>
        <w:pStyle w:val="Akapitzlist"/>
        <w:tabs>
          <w:tab w:val="left" w:pos="709"/>
          <w:tab w:val="left" w:pos="851"/>
        </w:tabs>
        <w:spacing w:after="0"/>
        <w:ind w:left="108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t>- uczeń zapoznaje się pracą pisemną w czasie lekcji,</w:t>
      </w:r>
    </w:p>
    <w:p w:rsidR="00E80D5B" w:rsidRDefault="00E80D5B" w:rsidP="00E80D5B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lang w:eastAsia="pl-PL"/>
        </w:rPr>
      </w:pPr>
      <w:r w:rsidRPr="00372BD2">
        <w:rPr>
          <w:rFonts w:ascii="Comic Sans MS" w:eastAsia="Times New Roman" w:hAnsi="Comic Sans MS" w:cs="Times New Roman"/>
          <w:lang w:eastAsia="pl-PL"/>
        </w:rPr>
        <w:t>- sprawdziany pisemne ocenione przez nauczyciela uczeń zabiera do domu. Rodzic zapoznaje się z pracą dziecka i otrzymaną oceną co potwierdza własnoręcznym podpisem. Podpisane przez rodziców sprawdziany uczeń oddaje nauczycielowi następnego dnia</w:t>
      </w:r>
      <w:r w:rsidRPr="00372BD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80D5B" w:rsidRPr="00372BD2" w:rsidRDefault="00E80D5B" w:rsidP="00E80D5B">
      <w:pPr>
        <w:spacing w:after="0" w:line="240" w:lineRule="auto"/>
        <w:ind w:left="708" w:firstLine="372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13. </w:t>
      </w:r>
      <w:r w:rsidRPr="00372BD2">
        <w:rPr>
          <w:rFonts w:ascii="Comic Sans MS" w:hAnsi="Comic Sans MS"/>
        </w:rPr>
        <w:t xml:space="preserve">Kryteria odpowiadające poszczególnym semestralnym i rocznym stopniom szkolnym zgodne są z </w:t>
      </w:r>
      <w:r w:rsidRPr="00372BD2">
        <w:rPr>
          <w:rFonts w:ascii="Comic Sans MS" w:eastAsia="Times New Roman" w:hAnsi="Comic Sans MS" w:cs="Times New Roman"/>
          <w:lang w:eastAsia="pl-PL"/>
        </w:rPr>
        <w:t>OCENIANIEM WEWNĄTRZSZKOLNYM, KLASYFIKOWANIEM I PROMOWANIEM UCZNIÓW (Statut Szkoły, rozdział 9)</w:t>
      </w:r>
    </w:p>
    <w:p w:rsidR="00106B56" w:rsidRPr="007A7604" w:rsidRDefault="00106B56" w:rsidP="00106B56">
      <w:pPr>
        <w:jc w:val="both"/>
        <w:rPr>
          <w:rFonts w:ascii="Comic Sans MS" w:hAnsi="Comic Sans MS"/>
          <w:b/>
          <w:color w:val="FF6600"/>
        </w:rPr>
      </w:pPr>
    </w:p>
    <w:p w:rsidR="00106B56" w:rsidRPr="007A7604" w:rsidRDefault="00106B56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III.   Obszary podlegające ocenianiu na katechezie w klasie IV: </w:t>
      </w:r>
    </w:p>
    <w:p w:rsidR="00EE1664" w:rsidRDefault="00106B56" w:rsidP="00EE1664">
      <w:pPr>
        <w:pStyle w:val="Akapitzlist"/>
        <w:numPr>
          <w:ilvl w:val="0"/>
          <w:numId w:val="14"/>
        </w:numPr>
        <w:jc w:val="both"/>
        <w:rPr>
          <w:rFonts w:ascii="Comic Sans MS" w:hAnsi="Comic Sans MS"/>
        </w:rPr>
      </w:pPr>
      <w:r w:rsidRPr="00EE1664">
        <w:rPr>
          <w:rFonts w:ascii="Comic Sans MS" w:hAnsi="Comic Sans MS"/>
        </w:rPr>
        <w:t>Prace pisemne (sprawdziany, testy).</w:t>
      </w:r>
    </w:p>
    <w:p w:rsidR="00CB1455" w:rsidRPr="00CB1455" w:rsidRDefault="00EE1664" w:rsidP="00CB1455">
      <w:pPr>
        <w:pStyle w:val="Akapitzlist"/>
        <w:numPr>
          <w:ilvl w:val="0"/>
          <w:numId w:val="14"/>
        </w:numPr>
        <w:jc w:val="both"/>
        <w:rPr>
          <w:rFonts w:ascii="Comic Sans MS" w:hAnsi="Comic Sans MS"/>
        </w:rPr>
      </w:pPr>
      <w:r w:rsidRPr="00CB1455">
        <w:rPr>
          <w:rFonts w:ascii="Comic Sans MS" w:hAnsi="Comic Sans MS"/>
        </w:rPr>
        <w:t>Zn</w:t>
      </w:r>
      <w:r w:rsidR="00CB1455" w:rsidRPr="00CB1455">
        <w:rPr>
          <w:rFonts w:ascii="Comic Sans MS" w:hAnsi="Comic Sans MS"/>
        </w:rPr>
        <w:t xml:space="preserve">ajomość Katechizmu pamięciowego (7 sakramentów świętych, 7 darów Ducha Świętego, </w:t>
      </w:r>
      <w:r w:rsidR="00CB1455">
        <w:rPr>
          <w:rFonts w:ascii="Comic Sans MS" w:hAnsi="Comic Sans MS"/>
        </w:rPr>
        <w:t xml:space="preserve">6 prawd wiary, </w:t>
      </w:r>
      <w:r w:rsidR="00CB1455" w:rsidRPr="00CB1455">
        <w:rPr>
          <w:rFonts w:ascii="Comic Sans MS" w:hAnsi="Comic Sans MS"/>
        </w:rPr>
        <w:t>10 Przykazań Bożych, 5 przykazań kościelnych,</w:t>
      </w:r>
      <w:r w:rsidR="00CB1455">
        <w:rPr>
          <w:rFonts w:ascii="Comic Sans MS" w:hAnsi="Comic Sans MS"/>
        </w:rPr>
        <w:t xml:space="preserve"> </w:t>
      </w:r>
      <w:r w:rsidR="00CB1455" w:rsidRPr="00CB1455">
        <w:rPr>
          <w:rFonts w:ascii="Comic Sans MS" w:hAnsi="Comic Sans MS"/>
        </w:rPr>
        <w:t xml:space="preserve">5 warunków dobrej spowiedzi, 3 cnoty boskie, 4 cnoty kardynalne, </w:t>
      </w:r>
      <w:r w:rsidR="009337D2">
        <w:rPr>
          <w:rFonts w:ascii="Comic Sans MS" w:hAnsi="Comic Sans MS"/>
        </w:rPr>
        <w:t>Uczynki względem ciała,)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</w:t>
      </w:r>
      <w:r w:rsidR="00EE1664">
        <w:rPr>
          <w:rFonts w:ascii="Comic Sans MS" w:hAnsi="Comic Sans MS"/>
        </w:rPr>
        <w:t>3</w:t>
      </w:r>
      <w:r w:rsidRPr="007A7604">
        <w:rPr>
          <w:rFonts w:ascii="Comic Sans MS" w:hAnsi="Comic Sans MS"/>
        </w:rPr>
        <w:t xml:space="preserve">. Wypowiedzi ustne. 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</w:t>
      </w:r>
      <w:r w:rsidR="00EE1664">
        <w:rPr>
          <w:rFonts w:ascii="Comic Sans MS" w:hAnsi="Comic Sans MS"/>
        </w:rPr>
        <w:t>4</w:t>
      </w:r>
      <w:r w:rsidRPr="007A7604">
        <w:rPr>
          <w:rFonts w:ascii="Comic Sans MS" w:hAnsi="Comic Sans MS"/>
        </w:rPr>
        <w:t>. Prowadzenie zeszytu przedmiotowego lub zeszytu ćwiczeń.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</w:t>
      </w:r>
      <w:r w:rsidR="00EE1664">
        <w:rPr>
          <w:rFonts w:ascii="Comic Sans MS" w:hAnsi="Comic Sans MS"/>
        </w:rPr>
        <w:t>5</w:t>
      </w:r>
      <w:r w:rsidRPr="007A7604">
        <w:rPr>
          <w:rFonts w:ascii="Comic Sans MS" w:hAnsi="Comic Sans MS"/>
        </w:rPr>
        <w:t xml:space="preserve">. Aktywność ucznia na lekcji i współpraca w zespole. 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</w:t>
      </w:r>
      <w:r w:rsidR="00EE1664">
        <w:rPr>
          <w:rFonts w:ascii="Comic Sans MS" w:hAnsi="Comic Sans MS"/>
        </w:rPr>
        <w:t>6</w:t>
      </w:r>
      <w:r w:rsidRPr="007A7604">
        <w:rPr>
          <w:rFonts w:ascii="Comic Sans MS" w:hAnsi="Comic Sans MS"/>
        </w:rPr>
        <w:t xml:space="preserve">. Umiejętność odczytywania parametrów biblijnych. 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</w:t>
      </w:r>
      <w:r w:rsidR="00EE1664">
        <w:rPr>
          <w:rFonts w:ascii="Comic Sans MS" w:hAnsi="Comic Sans MS"/>
        </w:rPr>
        <w:t>7</w:t>
      </w:r>
      <w:r w:rsidRPr="007A7604">
        <w:rPr>
          <w:rFonts w:ascii="Comic Sans MS" w:hAnsi="Comic Sans MS"/>
        </w:rPr>
        <w:t xml:space="preserve">. Pilność, systematyczność, postawa, umiejętności. </w:t>
      </w:r>
    </w:p>
    <w:p w:rsidR="00106B56" w:rsidRPr="007A7604" w:rsidRDefault="00EE1664" w:rsidP="00106B56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106B56" w:rsidRPr="007A7604">
        <w:rPr>
          <w:rFonts w:ascii="Comic Sans MS" w:hAnsi="Comic Sans MS"/>
        </w:rPr>
        <w:t xml:space="preserve">. Rozwijanie postawy religijnej (udział w jasełkach, konkursach religijnych, przygotowanie adoracji, rekolekcji, nabożeństw, działalność w grupach parafialnych </w:t>
      </w:r>
      <w:r w:rsidR="00106B56" w:rsidRPr="007A7604">
        <w:rPr>
          <w:rFonts w:ascii="Comic Sans MS" w:hAnsi="Comic Sans MS"/>
        </w:rPr>
        <w:br/>
        <w:t xml:space="preserve">dla dzieci). </w:t>
      </w:r>
    </w:p>
    <w:p w:rsidR="00E26961" w:rsidRDefault="00225ED9" w:rsidP="00106B56">
      <w:pPr>
        <w:jc w:val="both"/>
        <w:outlineLvl w:val="0"/>
        <w:rPr>
          <w:color w:val="00B050"/>
        </w:rPr>
      </w:pPr>
      <w:r w:rsidRPr="00225ED9">
        <w:rPr>
          <w:color w:val="00B050"/>
        </w:rPr>
        <w:t>Waga ocen</w:t>
      </w:r>
    </w:p>
    <w:p w:rsidR="00225ED9" w:rsidRPr="0096109C" w:rsidRDefault="00E26961" w:rsidP="00106B56">
      <w:pPr>
        <w:jc w:val="both"/>
        <w:outlineLvl w:val="0"/>
        <w:rPr>
          <w:rFonts w:ascii="Comic Sans MS" w:hAnsi="Comic Sans MS"/>
          <w:color w:val="00B050"/>
        </w:rPr>
      </w:pPr>
      <w:r w:rsidRPr="0096109C">
        <w:rPr>
          <w:rFonts w:ascii="Comic Sans MS" w:hAnsi="Comic Sans MS"/>
        </w:rPr>
        <w:t xml:space="preserve">Niżej wymienione zakresy działań edukacyjno – dydaktyczne podlegają ocenie zgodnie z ujednoliconym kryterium oceniania – wag dla religii przyjętym na Radzie Pedagogicznej dn. 12.09.2019 roku. Wagi zostały ustalone na podstawie trudności zdobytych przez </w:t>
      </w:r>
      <w:r w:rsidRPr="0096109C">
        <w:rPr>
          <w:rFonts w:ascii="Comic Sans MS" w:hAnsi="Comic Sans MS"/>
        </w:rPr>
        <w:lastRenderedPageBreak/>
        <w:t>ucznia kluczowych umiejętności ustalonych przez Komisje ds. katechizacji Episkopatu Polski.</w:t>
      </w:r>
    </w:p>
    <w:p w:rsidR="000E763B" w:rsidRPr="0096109C" w:rsidRDefault="00937975" w:rsidP="00937975">
      <w:pPr>
        <w:pStyle w:val="Akapitzlist"/>
        <w:numPr>
          <w:ilvl w:val="0"/>
          <w:numId w:val="15"/>
        </w:numPr>
        <w:jc w:val="both"/>
        <w:outlineLvl w:val="0"/>
        <w:rPr>
          <w:rFonts w:ascii="Comic Sans MS" w:hAnsi="Comic Sans MS"/>
          <w:b/>
          <w:color w:val="00B050"/>
        </w:rPr>
      </w:pPr>
      <w:r w:rsidRPr="0096109C">
        <w:rPr>
          <w:rFonts w:ascii="Comic Sans MS" w:hAnsi="Comic Sans MS"/>
        </w:rPr>
        <w:t>Pisemne prace kontrolne, obejmujące więcej niż trzy jednostki lekcyjne, zapowiedziane z co najmniej z tygodniowym wyprzedzeniem, sprawdzane przez nauczyciela do dwóch tygodni</w:t>
      </w:r>
      <w:r w:rsidR="003C65B8" w:rsidRPr="0096109C">
        <w:rPr>
          <w:rFonts w:ascii="Comic Sans MS" w:hAnsi="Comic Sans MS"/>
        </w:rPr>
        <w:t>.</w:t>
      </w:r>
      <w:r w:rsidRPr="0096109C">
        <w:rPr>
          <w:rFonts w:ascii="Comic Sans MS" w:hAnsi="Comic Sans MS"/>
        </w:rPr>
        <w:t xml:space="preserve"> </w:t>
      </w:r>
      <w:r w:rsidR="003C65B8" w:rsidRPr="0096109C">
        <w:rPr>
          <w:rFonts w:ascii="Comic Sans MS" w:hAnsi="Comic Sans MS"/>
        </w:rPr>
        <w:t>S</w:t>
      </w:r>
      <w:r w:rsidRPr="0096109C">
        <w:rPr>
          <w:rFonts w:ascii="Comic Sans MS" w:hAnsi="Comic Sans MS"/>
          <w:b/>
        </w:rPr>
        <w:t>prawdzian wysokiej rangi – 5 p.</w:t>
      </w:r>
    </w:p>
    <w:p w:rsidR="00937975" w:rsidRPr="0096109C" w:rsidRDefault="00937975" w:rsidP="00937975">
      <w:pPr>
        <w:pStyle w:val="Akapitzlist"/>
        <w:numPr>
          <w:ilvl w:val="0"/>
          <w:numId w:val="15"/>
        </w:numPr>
        <w:jc w:val="both"/>
        <w:outlineLvl w:val="0"/>
        <w:rPr>
          <w:rFonts w:ascii="Comic Sans MS" w:hAnsi="Comic Sans MS"/>
          <w:b/>
          <w:color w:val="00B050"/>
        </w:rPr>
      </w:pPr>
      <w:r w:rsidRPr="0096109C">
        <w:rPr>
          <w:rFonts w:ascii="Comic Sans MS" w:hAnsi="Comic Sans MS"/>
        </w:rPr>
        <w:t xml:space="preserve">Pisemne prace kontrolne bez zapowiedzi, których zakres materiału winien obejmować nie więcej niż trzy jednostki lekcyjne lub materiał podstawowy. </w:t>
      </w:r>
      <w:r w:rsidRPr="0096109C">
        <w:rPr>
          <w:rFonts w:ascii="Comic Sans MS" w:hAnsi="Comic Sans MS"/>
          <w:b/>
        </w:rPr>
        <w:t>Sprawdzian niskiej rangi – kartkówka – 4 p.</w:t>
      </w:r>
    </w:p>
    <w:p w:rsidR="00937975" w:rsidRPr="0096109C" w:rsidRDefault="00937975" w:rsidP="00937975">
      <w:pPr>
        <w:pStyle w:val="Akapitzlist"/>
        <w:numPr>
          <w:ilvl w:val="0"/>
          <w:numId w:val="15"/>
        </w:numPr>
        <w:jc w:val="both"/>
        <w:outlineLvl w:val="0"/>
        <w:rPr>
          <w:rFonts w:ascii="Comic Sans MS" w:hAnsi="Comic Sans MS"/>
          <w:b/>
          <w:color w:val="00B050"/>
        </w:rPr>
      </w:pPr>
      <w:r w:rsidRPr="0096109C">
        <w:rPr>
          <w:rFonts w:ascii="Comic Sans MS" w:hAnsi="Comic Sans MS"/>
        </w:rPr>
        <w:t xml:space="preserve">Odpowiedzi ustne objęte zakresem materiału z zakresu trzech ostatnich lekcji oraz </w:t>
      </w:r>
      <w:r w:rsidR="00786ACA" w:rsidRPr="0096109C">
        <w:rPr>
          <w:rFonts w:ascii="Comic Sans MS" w:hAnsi="Comic Sans MS"/>
        </w:rPr>
        <w:t>w</w:t>
      </w:r>
      <w:r w:rsidRPr="0096109C">
        <w:rPr>
          <w:rFonts w:ascii="Comic Sans MS" w:hAnsi="Comic Sans MS"/>
        </w:rPr>
        <w:t xml:space="preserve">ypowiedzi w trakcie lekcji, podczas dyskusji, powtórek itp. </w:t>
      </w:r>
      <w:r w:rsidRPr="0096109C">
        <w:rPr>
          <w:rFonts w:ascii="Comic Sans MS" w:hAnsi="Comic Sans MS"/>
          <w:b/>
        </w:rPr>
        <w:t xml:space="preserve">Odpowiedź – </w:t>
      </w:r>
      <w:r w:rsidR="00786ACA" w:rsidRPr="0096109C">
        <w:rPr>
          <w:rFonts w:ascii="Comic Sans MS" w:hAnsi="Comic Sans MS"/>
          <w:b/>
        </w:rPr>
        <w:t>3</w:t>
      </w:r>
      <w:r w:rsidRPr="0096109C">
        <w:rPr>
          <w:rFonts w:ascii="Comic Sans MS" w:hAnsi="Comic Sans MS"/>
          <w:b/>
        </w:rPr>
        <w:t xml:space="preserve"> p.</w:t>
      </w:r>
    </w:p>
    <w:p w:rsidR="003C65B8" w:rsidRPr="0096109C" w:rsidRDefault="003C65B8" w:rsidP="00937975">
      <w:pPr>
        <w:pStyle w:val="Akapitzlist"/>
        <w:numPr>
          <w:ilvl w:val="0"/>
          <w:numId w:val="15"/>
        </w:numPr>
        <w:jc w:val="both"/>
        <w:outlineLvl w:val="0"/>
        <w:rPr>
          <w:rFonts w:ascii="Comic Sans MS" w:hAnsi="Comic Sans MS"/>
          <w:b/>
          <w:color w:val="00B050"/>
        </w:rPr>
      </w:pPr>
      <w:r w:rsidRPr="0096109C">
        <w:rPr>
          <w:rFonts w:ascii="Comic Sans MS" w:hAnsi="Comic Sans MS"/>
        </w:rPr>
        <w:t xml:space="preserve">Karty pracy oraz zeszyt są sprawdzane podczas odpowiedzi i według decyzji nauczyciela. Jeden raz w semestrze kompleksowa ocena. Jest to podstawowe narzędzie dokumentujące treści katechezy. </w:t>
      </w:r>
      <w:r w:rsidRPr="0096109C">
        <w:rPr>
          <w:rFonts w:ascii="Comic Sans MS" w:hAnsi="Comic Sans MS"/>
          <w:b/>
        </w:rPr>
        <w:t>Kart pracy i zeszyt – 3 p.</w:t>
      </w:r>
    </w:p>
    <w:p w:rsidR="003C65B8" w:rsidRPr="0096109C" w:rsidRDefault="00870340" w:rsidP="00937975">
      <w:pPr>
        <w:pStyle w:val="Akapitzlist"/>
        <w:numPr>
          <w:ilvl w:val="0"/>
          <w:numId w:val="15"/>
        </w:numPr>
        <w:jc w:val="both"/>
        <w:outlineLvl w:val="0"/>
        <w:rPr>
          <w:rFonts w:ascii="Comic Sans MS" w:hAnsi="Comic Sans MS"/>
          <w:b/>
          <w:color w:val="00B050"/>
        </w:rPr>
      </w:pPr>
      <w:r w:rsidRPr="0096109C">
        <w:rPr>
          <w:rFonts w:ascii="Comic Sans MS" w:hAnsi="Comic Sans MS"/>
        </w:rPr>
        <w:t xml:space="preserve">Przygotowanie do poszczególnych katechez, pilność, systematyczność, postawa, umiejętność korzystania z Pisma św., podręcznika i innych materiałów. </w:t>
      </w:r>
      <w:r w:rsidRPr="0096109C">
        <w:rPr>
          <w:rFonts w:ascii="Comic Sans MS" w:hAnsi="Comic Sans MS"/>
          <w:b/>
        </w:rPr>
        <w:t>Aktywność – 2p.</w:t>
      </w:r>
    </w:p>
    <w:p w:rsidR="00870340" w:rsidRPr="0096109C" w:rsidRDefault="00870340" w:rsidP="00106B56">
      <w:pPr>
        <w:pStyle w:val="Akapitzlist"/>
        <w:numPr>
          <w:ilvl w:val="0"/>
          <w:numId w:val="15"/>
        </w:numPr>
        <w:jc w:val="both"/>
        <w:outlineLvl w:val="0"/>
        <w:rPr>
          <w:rFonts w:ascii="Comic Sans MS" w:hAnsi="Comic Sans MS"/>
          <w:color w:val="00B050"/>
        </w:rPr>
      </w:pPr>
      <w:r w:rsidRPr="0096109C">
        <w:rPr>
          <w:rFonts w:ascii="Comic Sans MS" w:hAnsi="Comic Sans MS"/>
        </w:rPr>
        <w:t xml:space="preserve">Zaangażowanie w przygotowanie i przeprowadzenie uroczystości szkolnych o charakterze religijnym, zaangażowanie w przygotowanie gazetek szkolnych – </w:t>
      </w:r>
      <w:r w:rsidRPr="0096109C">
        <w:rPr>
          <w:rFonts w:ascii="Comic Sans MS" w:hAnsi="Comic Sans MS"/>
          <w:b/>
        </w:rPr>
        <w:t>2p.</w:t>
      </w:r>
    </w:p>
    <w:p w:rsidR="00870340" w:rsidRPr="003C7F29" w:rsidRDefault="00870340" w:rsidP="00106B56">
      <w:pPr>
        <w:pStyle w:val="Akapitzlist"/>
        <w:numPr>
          <w:ilvl w:val="0"/>
          <w:numId w:val="15"/>
        </w:numPr>
        <w:jc w:val="both"/>
        <w:outlineLvl w:val="0"/>
        <w:rPr>
          <w:rFonts w:ascii="Comic Sans MS" w:hAnsi="Comic Sans MS"/>
          <w:b/>
          <w:color w:val="00B050"/>
        </w:rPr>
      </w:pPr>
      <w:r w:rsidRPr="0096109C">
        <w:rPr>
          <w:rFonts w:ascii="Comic Sans MS" w:hAnsi="Comic Sans MS"/>
        </w:rPr>
        <w:t xml:space="preserve">Udział w konkursach religijnych – zakres materiału przekracza podstawę programową – </w:t>
      </w:r>
      <w:r w:rsidRPr="0096109C">
        <w:rPr>
          <w:rFonts w:ascii="Comic Sans MS" w:hAnsi="Comic Sans MS"/>
          <w:b/>
        </w:rPr>
        <w:t>olimpiada – 5 p.</w:t>
      </w:r>
    </w:p>
    <w:p w:rsidR="003C7F29" w:rsidRPr="003C7F29" w:rsidRDefault="003C7F29" w:rsidP="00106B56">
      <w:pPr>
        <w:pStyle w:val="Akapitzlist"/>
        <w:numPr>
          <w:ilvl w:val="0"/>
          <w:numId w:val="15"/>
        </w:numPr>
        <w:jc w:val="both"/>
        <w:outlineLvl w:val="0"/>
        <w:rPr>
          <w:rFonts w:ascii="Comic Sans MS" w:hAnsi="Comic Sans MS"/>
          <w:b/>
          <w:color w:val="00B050"/>
        </w:rPr>
      </w:pPr>
      <w:r w:rsidRPr="003C7F29">
        <w:rPr>
          <w:rFonts w:ascii="Comic Sans MS" w:hAnsi="Comic Sans MS"/>
        </w:rPr>
        <w:t>Praca domowa krótkoterminowa</w:t>
      </w:r>
      <w:r>
        <w:rPr>
          <w:rFonts w:ascii="Comic Sans MS" w:hAnsi="Comic Sans MS"/>
        </w:rPr>
        <w:t>.</w:t>
      </w:r>
      <w:r w:rsidRPr="003C7F29">
        <w:rPr>
          <w:rFonts w:ascii="Comic Sans MS" w:hAnsi="Comic Sans MS"/>
        </w:rPr>
        <w:t xml:space="preserve"> </w:t>
      </w:r>
      <w:r w:rsidRPr="003C7F29">
        <w:rPr>
          <w:rFonts w:ascii="Comic Sans MS" w:hAnsi="Comic Sans MS"/>
          <w:b/>
        </w:rPr>
        <w:t>Zadanie domowe – 2 p.</w:t>
      </w:r>
    </w:p>
    <w:p w:rsidR="00F02C2C" w:rsidRPr="003C7F29" w:rsidRDefault="0096109C" w:rsidP="00F02C2C">
      <w:pPr>
        <w:pStyle w:val="Akapitzlist"/>
        <w:numPr>
          <w:ilvl w:val="0"/>
          <w:numId w:val="15"/>
        </w:numPr>
        <w:jc w:val="both"/>
        <w:outlineLvl w:val="0"/>
        <w:rPr>
          <w:rFonts w:ascii="Comic Sans MS" w:hAnsi="Comic Sans MS"/>
          <w:b/>
          <w:color w:val="00B050"/>
        </w:rPr>
      </w:pPr>
      <w:r w:rsidRPr="003C7F29">
        <w:rPr>
          <w:rFonts w:ascii="Comic Sans MS" w:hAnsi="Comic Sans MS"/>
        </w:rPr>
        <w:t xml:space="preserve">Praca domowa długoterminowa jest formą wypracowania </w:t>
      </w:r>
      <w:r w:rsidR="003C7F29" w:rsidRPr="003C7F29">
        <w:rPr>
          <w:rFonts w:ascii="Comic Sans MS" w:hAnsi="Comic Sans MS"/>
        </w:rPr>
        <w:t xml:space="preserve">i </w:t>
      </w:r>
      <w:r w:rsidRPr="003C7F29">
        <w:rPr>
          <w:rFonts w:ascii="Comic Sans MS" w:hAnsi="Comic Sans MS"/>
        </w:rPr>
        <w:t>obejmuje rozwiązanie problemu na podstawie literatury religijnej. Przygotowanie referatów prezentowanych na katechezie</w:t>
      </w:r>
      <w:r w:rsidR="003C7F29" w:rsidRPr="003C7F29">
        <w:rPr>
          <w:rFonts w:ascii="Comic Sans MS" w:hAnsi="Comic Sans MS"/>
        </w:rPr>
        <w:t>.</w:t>
      </w:r>
      <w:r w:rsidRPr="003C7F29">
        <w:rPr>
          <w:rFonts w:ascii="Comic Sans MS" w:hAnsi="Comic Sans MS"/>
        </w:rPr>
        <w:t xml:space="preserve"> </w:t>
      </w:r>
      <w:r w:rsidRPr="003C7F29">
        <w:rPr>
          <w:rFonts w:ascii="Comic Sans MS" w:hAnsi="Comic Sans MS"/>
          <w:b/>
        </w:rPr>
        <w:t xml:space="preserve">Zadanie domowe długoterminowe </w:t>
      </w:r>
      <w:r w:rsidR="003C7F29" w:rsidRPr="003C7F29">
        <w:rPr>
          <w:rFonts w:ascii="Comic Sans MS" w:hAnsi="Comic Sans MS"/>
          <w:b/>
        </w:rPr>
        <w:t>– 3 p.</w:t>
      </w:r>
    </w:p>
    <w:p w:rsidR="00B41277" w:rsidRDefault="00B41277" w:rsidP="00F02C2C">
      <w:pPr>
        <w:pStyle w:val="Akapitzlist"/>
        <w:ind w:left="644"/>
        <w:jc w:val="both"/>
        <w:outlineLvl w:val="0"/>
        <w:rPr>
          <w:rFonts w:ascii="Comic Sans MS" w:hAnsi="Comic Sans MS"/>
          <w:b/>
          <w:color w:val="00B050"/>
        </w:rPr>
      </w:pPr>
    </w:p>
    <w:p w:rsidR="00106B56" w:rsidRPr="00870340" w:rsidRDefault="00106B56" w:rsidP="00F02C2C">
      <w:pPr>
        <w:pStyle w:val="Akapitzlist"/>
        <w:ind w:left="644"/>
        <w:jc w:val="both"/>
        <w:outlineLvl w:val="0"/>
        <w:rPr>
          <w:rFonts w:ascii="Comic Sans MS" w:hAnsi="Comic Sans MS"/>
          <w:color w:val="00B050"/>
        </w:rPr>
      </w:pPr>
      <w:r w:rsidRPr="00870340">
        <w:rPr>
          <w:rFonts w:ascii="Comic Sans MS" w:hAnsi="Comic Sans MS"/>
          <w:b/>
          <w:color w:val="00B050"/>
        </w:rPr>
        <w:t>Uczeń ma obowiązek</w:t>
      </w:r>
      <w:r w:rsidRPr="00870340">
        <w:rPr>
          <w:rFonts w:ascii="Comic Sans MS" w:hAnsi="Comic Sans MS"/>
          <w:color w:val="00B050"/>
        </w:rPr>
        <w:t>: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Prowadzić zeszyt przedmiotowy lub zeszyt ćwiczeń.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Zaliczyć wszystkie sprawdziany i testy.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W razie nieobecności na sprawdzianie lub teście zaliczyć pracę w ciągu 2 tygodni </w:t>
      </w:r>
      <w:r w:rsidRPr="007A7604">
        <w:rPr>
          <w:rFonts w:ascii="Comic Sans MS" w:hAnsi="Comic Sans MS"/>
        </w:rPr>
        <w:br/>
        <w:t xml:space="preserve">od dnia powrotu do szkoły.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Poprawić ocenę niedostateczną w ciągu tygodnia od otrzymania wyników. </w:t>
      </w:r>
    </w:p>
    <w:p w:rsidR="00106B56" w:rsidRPr="007A7604" w:rsidRDefault="00106B56" w:rsidP="00106B56">
      <w:pPr>
        <w:ind w:left="720"/>
        <w:jc w:val="both"/>
        <w:rPr>
          <w:rFonts w:ascii="Comic Sans MS" w:hAnsi="Comic Sans MS"/>
          <w:color w:val="FF6600"/>
        </w:rPr>
      </w:pPr>
    </w:p>
    <w:p w:rsidR="00106B56" w:rsidRPr="007A7604" w:rsidRDefault="00106B56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Nauczyciel ma obowiązek: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Powiadomić ucznia o teście wiadomości i umiejętności na 1 tydzień przed terminem.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Sprawdzić prace pisemne w ciągu 2 tygodni, z wynikami testu zapoznać rodziców </w:t>
      </w:r>
      <w:r w:rsidRPr="007A7604">
        <w:rPr>
          <w:rFonts w:ascii="Comic Sans MS" w:hAnsi="Comic Sans MS"/>
          <w:color w:val="000000"/>
        </w:rPr>
        <w:br/>
        <w:t xml:space="preserve">w czasie konsultacji.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lastRenderedPageBreak/>
        <w:t>Udzielać informacji rodzicom i uczniom na temat prac pisemnych.</w:t>
      </w:r>
    </w:p>
    <w:p w:rsidR="00106B56" w:rsidRPr="007A7604" w:rsidRDefault="00106B56" w:rsidP="00106B56">
      <w:pPr>
        <w:jc w:val="both"/>
        <w:rPr>
          <w:rFonts w:ascii="Comic Sans MS" w:hAnsi="Comic Sans MS"/>
          <w:color w:val="FF6600"/>
        </w:rPr>
      </w:pPr>
    </w:p>
    <w:p w:rsidR="00106B56" w:rsidRPr="00D93FA0" w:rsidRDefault="00106B56" w:rsidP="00106B56">
      <w:pPr>
        <w:jc w:val="both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Nauczyciele dostosowują wymagania do indywidualnych możliwości ucznia, uwzględniając przy tym rodzaj dysfunkcji: </w:t>
      </w:r>
    </w:p>
    <w:p w:rsidR="00106B56" w:rsidRPr="007A7604" w:rsidRDefault="00106B56" w:rsidP="00106B56">
      <w:pPr>
        <w:ind w:left="360"/>
        <w:jc w:val="both"/>
        <w:outlineLvl w:val="0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dysortografii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Błędy ortograficzne nie mają wpływu na ocenę pracy pisemnej </w:t>
      </w:r>
    </w:p>
    <w:p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dysgrafii: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Nie ocenia się estetyki pisma w zeszycie przedmiotowym lub w zeszycie ćwiczeń oraz na testach i kartkówkach.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Uczeń ma prawo przeczytać nauczycielowi treść pracy pisemnej, gdy ten ma trudności z jej odczytaniem. </w:t>
      </w:r>
    </w:p>
    <w:p w:rsidR="00106B56" w:rsidRPr="007A7604" w:rsidRDefault="00106B56" w:rsidP="00106B56">
      <w:pPr>
        <w:jc w:val="both"/>
        <w:rPr>
          <w:rFonts w:ascii="Comic Sans MS" w:hAnsi="Comic Sans MS"/>
          <w:color w:val="FF6600"/>
        </w:rPr>
      </w:pPr>
    </w:p>
    <w:p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>W przypadku dysleksji: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Zachęcanie uczniów do czytania krótkich tekstów.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Wydłużanie czasu pracy.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Ograniczenie ilości wykonywanych w czasie zajęć ćwiczeń. </w:t>
      </w:r>
    </w:p>
    <w:p w:rsidR="003D5724" w:rsidRPr="007A7604" w:rsidRDefault="003D5724" w:rsidP="003D5724">
      <w:pPr>
        <w:rPr>
          <w:rFonts w:ascii="Comic Sans MS" w:hAnsi="Comic Sans MS"/>
          <w:b/>
          <w:color w:val="0000FF"/>
        </w:rPr>
      </w:pPr>
    </w:p>
    <w:p w:rsidR="003D5724" w:rsidRPr="007A7604" w:rsidRDefault="003D5724" w:rsidP="003D5724">
      <w:pPr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>WYMAGANIA PODSTAWOWE I PONADPODSTAWOWE Z RELIGII DLA KLASY IV</w:t>
      </w:r>
    </w:p>
    <w:p w:rsidR="003D5724" w:rsidRDefault="003D5724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hAnsi="Comic Sans MS"/>
          <w:color w:val="FF0000"/>
        </w:rPr>
        <w:t xml:space="preserve">Ocena celująca </w:t>
      </w:r>
      <w:r w:rsidR="00773789" w:rsidRPr="007A7604">
        <w:rPr>
          <w:rFonts w:ascii="Comic Sans MS" w:hAnsi="Comic Sans MS"/>
          <w:color w:val="FF0000"/>
        </w:rPr>
        <w:t xml:space="preserve"> (</w:t>
      </w:r>
      <w:r w:rsidR="00773789"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Wymagania ponadprogramowe)</w:t>
      </w:r>
    </w:p>
    <w:p w:rsidR="00D93FA0" w:rsidRPr="00D93FA0" w:rsidRDefault="00D93FA0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3D5724" w:rsidRPr="007A7604" w:rsidRDefault="003D5724" w:rsidP="003D5724">
      <w:pPr>
        <w:pStyle w:val="Akapitzlist"/>
        <w:numPr>
          <w:ilvl w:val="0"/>
          <w:numId w:val="5"/>
        </w:numPr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color w:val="00B050"/>
        </w:rPr>
        <w:t>WIADOMOŚCI:</w:t>
      </w:r>
    </w:p>
    <w:p w:rsidR="00D93FA0" w:rsidRDefault="007A7604" w:rsidP="00773789">
      <w:pPr>
        <w:rPr>
          <w:rFonts w:ascii="Comic Sans MS" w:hAnsi="Comic Sans MS"/>
        </w:rPr>
      </w:pPr>
      <w:r w:rsidRPr="007A7604">
        <w:rPr>
          <w:rFonts w:ascii="Comic Sans MS" w:hAnsi="Comic Sans MS"/>
        </w:rPr>
        <w:t>Uczeń:</w:t>
      </w:r>
    </w:p>
    <w:p w:rsidR="00A80113" w:rsidRPr="00D93FA0" w:rsidRDefault="003D5724" w:rsidP="00773789">
      <w:pPr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-  </w:t>
      </w:r>
      <w:r w:rsidR="007A7604" w:rsidRPr="007A7604">
        <w:rPr>
          <w:rFonts w:ascii="Comic Sans MS" w:eastAsia="Times New Roman" w:hAnsi="Comic Sans MS" w:cs="Times New Roman"/>
          <w:lang w:eastAsia="pl-PL"/>
        </w:rPr>
        <w:t>s</w:t>
      </w:r>
      <w:r w:rsidR="00773789" w:rsidRPr="007A7604">
        <w:rPr>
          <w:rFonts w:ascii="Comic Sans MS" w:eastAsia="Times New Roman" w:hAnsi="Comic Sans MS" w:cs="Times New Roman"/>
          <w:lang w:eastAsia="pl-PL"/>
        </w:rPr>
        <w:t>pełnia wymagania określone</w:t>
      </w:r>
      <w:r w:rsidR="007A7604" w:rsidRPr="007A7604">
        <w:rPr>
          <w:rFonts w:ascii="Comic Sans MS" w:eastAsia="Times New Roman" w:hAnsi="Comic Sans MS" w:cs="Times New Roman"/>
          <w:lang w:eastAsia="pl-PL"/>
        </w:rPr>
        <w:t xml:space="preserve"> w zakresie oceny bardzo dobrej,</w:t>
      </w:r>
    </w:p>
    <w:p w:rsidR="00773789" w:rsidRPr="007A7604" w:rsidRDefault="00773789" w:rsidP="00773789">
      <w:pPr>
        <w:tabs>
          <w:tab w:val="num" w:pos="720"/>
        </w:tabs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eastAsia="Times New Roman" w:hAnsi="Comic Sans MS" w:cs="Times New Roman"/>
          <w:lang w:eastAsia="pl-PL"/>
        </w:rPr>
        <w:t xml:space="preserve">- </w:t>
      </w:r>
      <w:r w:rsidR="007A7604" w:rsidRPr="007A7604">
        <w:rPr>
          <w:rFonts w:ascii="Comic Sans MS" w:eastAsia="Times New Roman" w:hAnsi="Comic Sans MS" w:cs="Times New Roman"/>
          <w:lang w:eastAsia="pl-PL"/>
        </w:rPr>
        <w:t xml:space="preserve"> p</w:t>
      </w:r>
      <w:r w:rsidRPr="007A7604">
        <w:rPr>
          <w:rFonts w:ascii="Comic Sans MS" w:eastAsia="Times New Roman" w:hAnsi="Comic Sans MS" w:cs="Times New Roman"/>
          <w:lang w:eastAsia="pl-PL"/>
        </w:rPr>
        <w:t>osiada wiedzę wykraczającą poza program re</w:t>
      </w:r>
      <w:r w:rsidR="007A7604" w:rsidRPr="007A7604">
        <w:rPr>
          <w:rFonts w:ascii="Comic Sans MS" w:eastAsia="Times New Roman" w:hAnsi="Comic Sans MS" w:cs="Times New Roman"/>
          <w:lang w:eastAsia="pl-PL"/>
        </w:rPr>
        <w:t>ligii własnego poziomu edukacji,</w:t>
      </w:r>
    </w:p>
    <w:p w:rsidR="00773789" w:rsidRPr="007A7604" w:rsidRDefault="007A7604" w:rsidP="00773789">
      <w:pPr>
        <w:spacing w:after="0" w:line="240" w:lineRule="auto"/>
        <w:ind w:left="360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 </w:t>
      </w:r>
    </w:p>
    <w:p w:rsidR="00773789" w:rsidRDefault="007A7604" w:rsidP="00773789">
      <w:pPr>
        <w:spacing w:after="0" w:line="240" w:lineRule="auto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- z</w:t>
      </w:r>
      <w:r>
        <w:rPr>
          <w:rFonts w:ascii="Comic Sans MS" w:hAnsi="Comic Sans MS"/>
          <w:color w:val="000000"/>
        </w:rPr>
        <w:t xml:space="preserve">ajmuje  najwyższe </w:t>
      </w:r>
      <w:r w:rsidR="00773789" w:rsidRPr="007A7604">
        <w:rPr>
          <w:rFonts w:ascii="Comic Sans MS" w:hAnsi="Comic Sans MS"/>
          <w:color w:val="000000"/>
        </w:rPr>
        <w:t xml:space="preserve"> miejsc</w:t>
      </w:r>
      <w:r w:rsidRPr="007A7604">
        <w:rPr>
          <w:rFonts w:ascii="Comic Sans MS" w:hAnsi="Comic Sans MS"/>
          <w:color w:val="000000"/>
        </w:rPr>
        <w:t>e</w:t>
      </w:r>
      <w:r>
        <w:rPr>
          <w:rFonts w:ascii="Comic Sans MS" w:hAnsi="Comic Sans MS"/>
          <w:color w:val="000000"/>
        </w:rPr>
        <w:t xml:space="preserve">  </w:t>
      </w:r>
      <w:r w:rsidRPr="007A7604">
        <w:rPr>
          <w:rFonts w:ascii="Comic Sans MS" w:hAnsi="Comic Sans MS"/>
          <w:color w:val="000000"/>
        </w:rPr>
        <w:t xml:space="preserve">( I, II, III)   lub </w:t>
      </w:r>
      <w:r w:rsidR="00993593">
        <w:rPr>
          <w:rFonts w:ascii="Comic Sans MS" w:hAnsi="Comic Sans MS"/>
          <w:color w:val="000000"/>
        </w:rPr>
        <w:t xml:space="preserve">osiąga </w:t>
      </w:r>
      <w:r w:rsidR="000901DF">
        <w:rPr>
          <w:rFonts w:ascii="Comic Sans MS" w:hAnsi="Comic Sans MS"/>
          <w:color w:val="000000"/>
        </w:rPr>
        <w:t>wyróżnienie</w:t>
      </w:r>
      <w:r w:rsidRPr="007A7604">
        <w:rPr>
          <w:rFonts w:ascii="Comic Sans MS" w:hAnsi="Comic Sans MS"/>
          <w:color w:val="000000"/>
        </w:rPr>
        <w:t xml:space="preserve"> </w:t>
      </w:r>
      <w:r w:rsidR="00773789" w:rsidRPr="007A7604">
        <w:rPr>
          <w:rFonts w:ascii="Comic Sans MS" w:hAnsi="Comic Sans MS"/>
          <w:color w:val="000000"/>
        </w:rPr>
        <w:t>w konkursach biblijnych na etapie</w:t>
      </w:r>
      <w:r w:rsidR="00993593">
        <w:rPr>
          <w:rFonts w:ascii="Comic Sans MS" w:hAnsi="Comic Sans MS"/>
          <w:color w:val="000000"/>
        </w:rPr>
        <w:t xml:space="preserve">: </w:t>
      </w:r>
      <w:r w:rsidR="00773789" w:rsidRPr="007A7604">
        <w:rPr>
          <w:rFonts w:ascii="Comic Sans MS" w:hAnsi="Comic Sans MS"/>
          <w:color w:val="000000"/>
        </w:rPr>
        <w:t xml:space="preserve"> dekanalnym, diecezjalnym, ogólnopolskim</w:t>
      </w:r>
      <w:r w:rsidRPr="007A7604">
        <w:rPr>
          <w:rFonts w:ascii="Comic Sans MS" w:hAnsi="Comic Sans MS"/>
          <w:color w:val="000000"/>
        </w:rPr>
        <w:t>,</w:t>
      </w:r>
    </w:p>
    <w:p w:rsidR="00993593" w:rsidRDefault="00993593" w:rsidP="00993593">
      <w:pPr>
        <w:pStyle w:val="Akapitzlist"/>
        <w:spacing w:after="0" w:line="240" w:lineRule="auto"/>
        <w:rPr>
          <w:rFonts w:ascii="Comic Sans MS" w:hAnsi="Comic Sans MS"/>
          <w:color w:val="00B050"/>
        </w:rPr>
      </w:pPr>
    </w:p>
    <w:p w:rsidR="00993593" w:rsidRDefault="00993593" w:rsidP="00993593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993593">
        <w:rPr>
          <w:rFonts w:ascii="Comic Sans MS" w:hAnsi="Comic Sans MS"/>
          <w:color w:val="00B050"/>
        </w:rPr>
        <w:t>MODLITWY</w:t>
      </w:r>
    </w:p>
    <w:p w:rsidR="00C229F9" w:rsidRPr="001F20B3" w:rsidRDefault="00993593" w:rsidP="00C229F9">
      <w:pPr>
        <w:jc w:val="both"/>
        <w:rPr>
          <w:rFonts w:ascii="Comic Sans MS" w:hAnsi="Comic Sans MS"/>
        </w:rPr>
      </w:pPr>
      <w:r w:rsidRPr="00993593">
        <w:rPr>
          <w:rFonts w:ascii="Comic Sans MS" w:hAnsi="Comic Sans MS"/>
        </w:rPr>
        <w:t xml:space="preserve">- </w:t>
      </w:r>
      <w:r w:rsidR="00C229F9" w:rsidRPr="001F20B3">
        <w:rPr>
          <w:rFonts w:ascii="Comic Sans MS" w:hAnsi="Comic Sans MS"/>
        </w:rPr>
        <w:t>Odtwarza z pamięci formuły modlitewne:</w:t>
      </w:r>
    </w:p>
    <w:p w:rsidR="00C229F9" w:rsidRPr="001F20B3" w:rsidRDefault="00C229F9" w:rsidP="00C229F9">
      <w:pPr>
        <w:numPr>
          <w:ilvl w:val="3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poznane w kl. I- III zawarte w książeczce</w:t>
      </w:r>
      <w:r>
        <w:rPr>
          <w:rFonts w:ascii="Comic Sans MS" w:hAnsi="Comic Sans MS"/>
        </w:rPr>
        <w:t xml:space="preserve"> do</w:t>
      </w:r>
      <w:r w:rsidRPr="001F20B3">
        <w:rPr>
          <w:rFonts w:ascii="Comic Sans MS" w:hAnsi="Comic Sans MS"/>
        </w:rPr>
        <w:t xml:space="preserve"> nabożeństwa</w:t>
      </w:r>
      <w:r w:rsidR="008F2168">
        <w:rPr>
          <w:rFonts w:ascii="Comic Sans MS" w:hAnsi="Comic Sans MS"/>
        </w:rPr>
        <w:t xml:space="preserve"> wg tabeli umieszczonej w zeszycie ćwiczeń</w:t>
      </w:r>
    </w:p>
    <w:p w:rsidR="00C229F9" w:rsidRDefault="00C229F9" w:rsidP="00C229F9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Modlitwa różańc</w:t>
      </w:r>
      <w:r>
        <w:rPr>
          <w:rFonts w:ascii="Comic Sans MS" w:hAnsi="Comic Sans MS"/>
        </w:rPr>
        <w:t>owa (znajomość tajemnic różańcowych)</w:t>
      </w:r>
    </w:p>
    <w:p w:rsidR="00C229F9" w:rsidRDefault="00C229F9" w:rsidP="00C229F9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nazywa 14 stacji Drogi Krzyżowej</w:t>
      </w:r>
    </w:p>
    <w:p w:rsidR="00C229F9" w:rsidRPr="00C229F9" w:rsidRDefault="00C229F9" w:rsidP="00C229F9">
      <w:pPr>
        <w:spacing w:after="0" w:line="240" w:lineRule="auto"/>
        <w:jc w:val="both"/>
        <w:rPr>
          <w:rFonts w:ascii="Comic Sans MS" w:hAnsi="Comic Sans MS"/>
        </w:rPr>
      </w:pPr>
    </w:p>
    <w:p w:rsidR="00C229F9" w:rsidRPr="00C229F9" w:rsidRDefault="00C229F9" w:rsidP="00C229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C229F9">
        <w:rPr>
          <w:rFonts w:ascii="Comic Sans MS" w:hAnsi="Comic Sans MS"/>
          <w:color w:val="00B050"/>
        </w:rPr>
        <w:lastRenderedPageBreak/>
        <w:t>STOSUNEK DO PRZEDMIOT</w:t>
      </w:r>
      <w:r>
        <w:rPr>
          <w:rFonts w:ascii="Comic Sans MS" w:hAnsi="Comic Sans MS"/>
          <w:color w:val="00B050"/>
        </w:rPr>
        <w:t>U</w:t>
      </w:r>
    </w:p>
    <w:p w:rsidR="00993593" w:rsidRPr="00993593" w:rsidRDefault="00993593" w:rsidP="00993593">
      <w:pPr>
        <w:spacing w:after="0" w:line="240" w:lineRule="auto"/>
        <w:rPr>
          <w:rFonts w:ascii="Comic Sans MS" w:hAnsi="Comic Sans MS"/>
        </w:rPr>
      </w:pPr>
    </w:p>
    <w:p w:rsidR="00993593" w:rsidRDefault="00993593" w:rsidP="00993593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j</w:t>
      </w:r>
      <w:r w:rsidRPr="001F20B3">
        <w:rPr>
          <w:rFonts w:ascii="Comic Sans MS" w:hAnsi="Comic Sans MS"/>
          <w:color w:val="000000"/>
        </w:rPr>
        <w:t>ego pilność, systematyczność, zainteresowanie, stosunek do przedmiot</w:t>
      </w:r>
      <w:r w:rsidR="00C229F9">
        <w:rPr>
          <w:rFonts w:ascii="Comic Sans MS" w:hAnsi="Comic Sans MS"/>
          <w:color w:val="000000"/>
        </w:rPr>
        <w:t>u nie budzi żadnych zastrzeżeń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przygotowanie jasełek, misteriów,</w:t>
      </w:r>
      <w:r>
        <w:rPr>
          <w:rFonts w:ascii="Comic Sans MS" w:hAnsi="Comic Sans MS"/>
          <w:color w:val="000000"/>
        </w:rPr>
        <w:t xml:space="preserve"> rozważań, nabożeństw</w:t>
      </w:r>
      <w:r w:rsidR="00D00489">
        <w:rPr>
          <w:rFonts w:ascii="Comic Sans MS" w:hAnsi="Comic Sans MS"/>
          <w:color w:val="000000"/>
        </w:rPr>
        <w:t xml:space="preserve"> (Roraty, Msza św. szkolna, Droga Krzyżowa) </w:t>
      </w:r>
      <w:r>
        <w:rPr>
          <w:rFonts w:ascii="Comic Sans MS" w:hAnsi="Comic Sans MS"/>
          <w:color w:val="000000"/>
        </w:rPr>
        <w:t>, adoracji,</w:t>
      </w:r>
    </w:p>
    <w:p w:rsidR="00EE1664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dodatkowe prace typu: wykonanie szop</w:t>
      </w:r>
      <w:r>
        <w:rPr>
          <w:rFonts w:ascii="Comic Sans MS" w:hAnsi="Comic Sans MS"/>
          <w:color w:val="000000"/>
        </w:rPr>
        <w:t>ki, różańca, akcje charytatywne,</w:t>
      </w:r>
    </w:p>
    <w:p w:rsidR="00D267EC" w:rsidRDefault="00D267EC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 bierze aktywny  udział w grupach religijnych, kołach zainteresowań, tj.: Koło Biblijne, Dzieci Maryi, Koło Misyjne, ministranci,</w:t>
      </w:r>
      <w:r w:rsidR="000837C4">
        <w:rPr>
          <w:rFonts w:ascii="Comic Sans MS" w:hAnsi="Comic Sans MS"/>
          <w:color w:val="000000"/>
        </w:rPr>
        <w:t xml:space="preserve"> </w:t>
      </w:r>
      <w:proofErr w:type="spellStart"/>
      <w:r w:rsidR="000837C4">
        <w:rPr>
          <w:rFonts w:ascii="Comic Sans MS" w:hAnsi="Comic Sans MS"/>
          <w:color w:val="000000"/>
        </w:rPr>
        <w:t>schola</w:t>
      </w:r>
      <w:proofErr w:type="spellEnd"/>
      <w:r w:rsidR="000837C4">
        <w:rPr>
          <w:rFonts w:ascii="Comic Sans MS" w:hAnsi="Comic Sans MS"/>
          <w:color w:val="000000"/>
        </w:rPr>
        <w:t xml:space="preserve"> liturgiczna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p</w:t>
      </w:r>
      <w:r w:rsidRPr="007A7604">
        <w:rPr>
          <w:rFonts w:ascii="Comic Sans MS" w:hAnsi="Comic Sans MS"/>
          <w:color w:val="000000"/>
        </w:rPr>
        <w:t xml:space="preserve">ostępowanie nie budzi żadnych zastrzeżeń. 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Default="00D00489" w:rsidP="00D004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D00489">
        <w:rPr>
          <w:rFonts w:ascii="Comic Sans MS" w:hAnsi="Comic Sans MS"/>
          <w:color w:val="00B050"/>
        </w:rPr>
        <w:t>ZESZYT ĆWICZEŃ</w:t>
      </w:r>
    </w:p>
    <w:p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D00489">
        <w:rPr>
          <w:rFonts w:ascii="Comic Sans MS" w:hAnsi="Comic Sans MS"/>
          <w:color w:val="000000"/>
        </w:rPr>
        <w:t xml:space="preserve">- Wzorowo prowadzi zeszyt. </w:t>
      </w:r>
    </w:p>
    <w:p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  <w:r>
        <w:rPr>
          <w:rFonts w:ascii="Comic Sans MS" w:hAnsi="Comic Sans MS"/>
          <w:color w:val="FF0000"/>
        </w:rPr>
        <w:t>Ocena bardzo dobra</w:t>
      </w:r>
      <w:r w:rsidRPr="007A7604">
        <w:rPr>
          <w:rFonts w:ascii="Comic Sans MS" w:hAnsi="Comic Sans MS"/>
          <w:color w:val="FF0000"/>
        </w:rPr>
        <w:t xml:space="preserve">  (</w:t>
      </w:r>
      <w:r>
        <w:rPr>
          <w:rFonts w:ascii="Comic Sans MS" w:eastAsia="Times New Roman" w:hAnsi="Comic Sans MS" w:cs="Times New Roman"/>
          <w:bCs/>
          <w:color w:val="FF0000"/>
          <w:lang w:eastAsia="pl-PL"/>
        </w:rPr>
        <w:t>Wymagania dopełniające</w:t>
      </w:r>
      <w:r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)</w:t>
      </w:r>
    </w:p>
    <w:p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</w:p>
    <w:p w:rsidR="00C056D8" w:rsidRPr="00C056D8" w:rsidRDefault="00D00489" w:rsidP="00C056D8">
      <w:pPr>
        <w:pStyle w:val="Akapitzlist"/>
        <w:numPr>
          <w:ilvl w:val="0"/>
          <w:numId w:val="5"/>
        </w:numPr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color w:val="00B050"/>
        </w:rPr>
        <w:t>WIADOMOŚCI:</w:t>
      </w:r>
    </w:p>
    <w:p w:rsidR="00C056D8" w:rsidRDefault="00D00489" w:rsidP="004D097B">
      <w:pPr>
        <w:spacing w:after="0" w:line="240" w:lineRule="auto"/>
        <w:jc w:val="both"/>
        <w:rPr>
          <w:rFonts w:ascii="Comic Sans MS" w:hAnsi="Comic Sans MS"/>
        </w:rPr>
      </w:pPr>
      <w:r w:rsidRPr="00D00489">
        <w:rPr>
          <w:rFonts w:ascii="Comic Sans MS" w:eastAsia="Times New Roman" w:hAnsi="Comic Sans MS" w:cs="Times New Roman"/>
          <w:bCs/>
          <w:lang w:eastAsia="pl-PL"/>
        </w:rPr>
        <w:t>-</w:t>
      </w:r>
      <w:r w:rsidR="00C056D8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Pr="00D00489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="00C056D8" w:rsidRPr="00C056D8">
        <w:rPr>
          <w:rFonts w:ascii="Comic Sans MS" w:eastAsia="Times New Roman" w:hAnsi="Comic Sans MS" w:cs="Times New Roman"/>
          <w:lang w:eastAsia="pl-PL"/>
        </w:rPr>
        <w:t>Spełnia wymagania określone w zakresie oceny dobrej</w:t>
      </w:r>
      <w:r w:rsidR="00C056D8">
        <w:rPr>
          <w:rFonts w:ascii="Comic Sans MS" w:eastAsia="Times New Roman" w:hAnsi="Comic Sans MS" w:cs="Times New Roman"/>
          <w:lang w:eastAsia="pl-PL"/>
        </w:rPr>
        <w:t>,</w:t>
      </w:r>
      <w:r w:rsidR="00C056D8" w:rsidRPr="00C056D8">
        <w:rPr>
          <w:rFonts w:ascii="Comic Sans MS" w:hAnsi="Comic Sans MS"/>
        </w:rPr>
        <w:t xml:space="preserve"> </w:t>
      </w:r>
    </w:p>
    <w:p w:rsidR="004D097B" w:rsidRDefault="00C056D8" w:rsidP="004D097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u</w:t>
      </w:r>
      <w:r w:rsidR="00A664F0" w:rsidRPr="001F20B3">
        <w:rPr>
          <w:rFonts w:ascii="Comic Sans MS" w:hAnsi="Comic Sans MS"/>
        </w:rPr>
        <w:t xml:space="preserve">miejętnie wykorzystuje wiadomości poznane na lekcji w teorii i praktyce </w:t>
      </w:r>
      <w:r w:rsidR="00A664F0" w:rsidRPr="001F20B3">
        <w:rPr>
          <w:rFonts w:ascii="Comic Sans MS" w:hAnsi="Comic Sans MS"/>
        </w:rPr>
        <w:br/>
        <w:t>bez ingerencji nauczyciela</w:t>
      </w:r>
      <w:r w:rsidR="004D097B">
        <w:rPr>
          <w:rFonts w:ascii="Comic Sans MS" w:hAnsi="Comic Sans MS"/>
        </w:rPr>
        <w:t>,</w:t>
      </w:r>
      <w:r w:rsidR="00A664F0" w:rsidRPr="001F20B3">
        <w:rPr>
          <w:rFonts w:ascii="Comic Sans MS" w:hAnsi="Comic Sans MS"/>
        </w:rPr>
        <w:t xml:space="preserve"> </w:t>
      </w:r>
    </w:p>
    <w:p w:rsidR="004D097B" w:rsidRDefault="00A664F0" w:rsidP="004D097B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- </w:t>
      </w:r>
      <w:r w:rsidR="004D097B">
        <w:rPr>
          <w:rFonts w:ascii="Comic Sans MS" w:hAnsi="Comic Sans MS"/>
        </w:rPr>
        <w:t xml:space="preserve"> </w:t>
      </w:r>
      <w:r w:rsidR="004D097B">
        <w:rPr>
          <w:rFonts w:ascii="Comic Sans MS" w:hAnsi="Comic Sans MS"/>
          <w:color w:val="000000"/>
        </w:rPr>
        <w:t>p</w:t>
      </w:r>
      <w:r w:rsidR="004D097B" w:rsidRPr="007A7604">
        <w:rPr>
          <w:rFonts w:ascii="Comic Sans MS" w:hAnsi="Comic Sans MS"/>
          <w:color w:val="000000"/>
        </w:rPr>
        <w:t xml:space="preserve">rezentuje wiedzę wypowiadając się swobodnie i wyczerpująco. </w:t>
      </w:r>
    </w:p>
    <w:p w:rsidR="004D097B" w:rsidRDefault="004D097B" w:rsidP="004D097B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w</w:t>
      </w:r>
      <w:r w:rsidRPr="007A7604">
        <w:rPr>
          <w:rFonts w:ascii="Comic Sans MS" w:hAnsi="Comic Sans MS"/>
          <w:color w:val="000000"/>
        </w:rPr>
        <w:t xml:space="preserve"> poruszanych tematach dostrzega związki między faktami, potrafi wyciągnąć wnioski, dokonać całościowe</w:t>
      </w:r>
      <w:r w:rsidR="00C032C6">
        <w:rPr>
          <w:rFonts w:ascii="Comic Sans MS" w:hAnsi="Comic Sans MS"/>
          <w:color w:val="000000"/>
        </w:rPr>
        <w:t>j oceny poruszanego zagadnienia:</w:t>
      </w:r>
    </w:p>
    <w:p w:rsidR="004D097B" w:rsidRPr="00C032C6" w:rsidRDefault="00C056D8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C032C6">
        <w:rPr>
          <w:rFonts w:ascii="Comic Sans MS" w:hAnsi="Comic Sans MS"/>
          <w:color w:val="000000"/>
        </w:rPr>
        <w:t>potrafi wyjaśnić potrzebę przestrzegania przykazania miłości jako fundamentu naszej wiary,</w:t>
      </w:r>
    </w:p>
    <w:p w:rsidR="00C056D8" w:rsidRDefault="00C056D8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C032C6">
        <w:rPr>
          <w:rFonts w:ascii="Comic Sans MS" w:hAnsi="Comic Sans MS"/>
          <w:color w:val="000000"/>
        </w:rPr>
        <w:t xml:space="preserve"> podaje sposoby </w:t>
      </w:r>
      <w:r w:rsidR="00C032C6" w:rsidRPr="00C032C6">
        <w:rPr>
          <w:rFonts w:ascii="Comic Sans MS" w:hAnsi="Comic Sans MS"/>
          <w:color w:val="000000"/>
        </w:rPr>
        <w:t>pielęgnowania przyjaźni z Chrystusem w ciągu roku liturgicznego,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wskazać, co jest istotą modlitwy,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jest przykładem zrozumienia potrzeby praktykowania Mszy św. niedzielnej i pierwszych piątków miesiąca 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potrafi dziękować Bogu i chwalić Go za dzieło stworzenia</w:t>
      </w:r>
      <w:r w:rsidR="00EC7BC1">
        <w:rPr>
          <w:rFonts w:ascii="Comic Sans MS" w:hAnsi="Comic Sans MS"/>
          <w:color w:val="000000"/>
        </w:rPr>
        <w:t xml:space="preserve"> i zbawienia,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wyjaśnić pojęcia: odkupienie, zadośćuczynienie, zbawienie,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pragnie poznawać Boga, posługując się tekstami biblijnymi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rozumie pojęcie natchnienia biblijnego i potrafi je wyjaśnić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samodzielnie czyta Pismo święte,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potrafi znaleźć w Piśmie świętym dany werset na podstawie podanego adresu,</w:t>
      </w:r>
    </w:p>
    <w:p w:rsidR="00C032C6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stara się wiedzę biblijną wprowadzać w życie,</w:t>
      </w:r>
    </w:p>
    <w:p w:rsidR="00EC7BC1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podać przykłady odpowiedzi człowieka na dar wiary,</w:t>
      </w:r>
    </w:p>
    <w:p w:rsidR="00EC7BC1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wyjaśnić jak postępuje człowiek mądry, dążący do świętości, nawracający się,</w:t>
      </w:r>
    </w:p>
    <w:p w:rsidR="00EC7BC1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podaje sposoby oddawania czci Maryi,</w:t>
      </w:r>
    </w:p>
    <w:p w:rsidR="00EC7BC1" w:rsidRDefault="0097361D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wyjaśnia znaczenie pojęć</w:t>
      </w:r>
      <w:r w:rsidR="00EC7BC1">
        <w:rPr>
          <w:rFonts w:ascii="Comic Sans MS" w:hAnsi="Comic Sans MS"/>
          <w:color w:val="000000"/>
        </w:rPr>
        <w:t>:</w:t>
      </w:r>
      <w:r>
        <w:rPr>
          <w:rFonts w:ascii="Comic Sans MS" w:hAnsi="Comic Sans MS"/>
          <w:color w:val="000000"/>
        </w:rPr>
        <w:t xml:space="preserve"> „</w:t>
      </w:r>
      <w:r w:rsidR="00EC7BC1">
        <w:rPr>
          <w:rFonts w:ascii="Comic Sans MS" w:hAnsi="Comic Sans MS"/>
          <w:color w:val="000000"/>
        </w:rPr>
        <w:t>Eucharystia”</w:t>
      </w:r>
      <w:r>
        <w:rPr>
          <w:rFonts w:ascii="Comic Sans MS" w:hAnsi="Comic Sans MS"/>
          <w:color w:val="000000"/>
        </w:rPr>
        <w:t>, „Dekalog”</w:t>
      </w:r>
    </w:p>
    <w:p w:rsidR="0097361D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wie jak zrobić rachunek sumienia</w:t>
      </w:r>
    </w:p>
    <w:p w:rsidR="00B40D97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wskazać, co w życiu chrześcijanina jest najważniejsze</w:t>
      </w:r>
    </w:p>
    <w:p w:rsidR="00B40D97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 xml:space="preserve">potrafi wskazać sytuacje życiowe, w których realizują się błogosławieństwa </w:t>
      </w:r>
    </w:p>
    <w:p w:rsidR="00B40D97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rozwija pragnienie częstego przyjmowania Komunii świętej</w:t>
      </w:r>
    </w:p>
    <w:p w:rsidR="00B40D97" w:rsidRDefault="00B40D97" w:rsidP="00B40D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rozwija postawę wiary i potrafi odważnie ją wyznawać.</w:t>
      </w:r>
    </w:p>
    <w:p w:rsidR="00B40D97" w:rsidRPr="00A735EF" w:rsidRDefault="00B40D97" w:rsidP="00A735EF">
      <w:pPr>
        <w:spacing w:after="0" w:line="240" w:lineRule="auto"/>
        <w:rPr>
          <w:rFonts w:ascii="Comic Sans MS" w:hAnsi="Comic Sans MS"/>
          <w:color w:val="00B050"/>
        </w:rPr>
      </w:pPr>
    </w:p>
    <w:p w:rsidR="00B40D97" w:rsidRDefault="00B40D97" w:rsidP="00B40D97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B40D97">
        <w:rPr>
          <w:rFonts w:ascii="Comic Sans MS" w:hAnsi="Comic Sans MS"/>
          <w:color w:val="00B050"/>
        </w:rPr>
        <w:t>MODLITWY</w:t>
      </w:r>
    </w:p>
    <w:p w:rsidR="00B40D97" w:rsidRDefault="00B40D97" w:rsidP="00B40D97">
      <w:pPr>
        <w:spacing w:after="0" w:line="240" w:lineRule="auto"/>
        <w:rPr>
          <w:rFonts w:ascii="Comic Sans MS" w:hAnsi="Comic Sans MS"/>
          <w:color w:val="00B050"/>
        </w:rPr>
      </w:pPr>
    </w:p>
    <w:p w:rsidR="00104397" w:rsidRPr="001F20B3" w:rsidRDefault="00104397" w:rsidP="00104397">
      <w:pPr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Odtwarza z pamięci formuły modlitewne:</w:t>
      </w:r>
    </w:p>
    <w:p w:rsidR="00104397" w:rsidRPr="001F20B3" w:rsidRDefault="00104397" w:rsidP="00104397">
      <w:pPr>
        <w:numPr>
          <w:ilvl w:val="3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poznane w kl. I- III zawarte w książeczce</w:t>
      </w:r>
      <w:r>
        <w:rPr>
          <w:rFonts w:ascii="Comic Sans MS" w:hAnsi="Comic Sans MS"/>
        </w:rPr>
        <w:t xml:space="preserve"> do</w:t>
      </w:r>
      <w:r w:rsidRPr="001F20B3">
        <w:rPr>
          <w:rFonts w:ascii="Comic Sans MS" w:hAnsi="Comic Sans MS"/>
        </w:rPr>
        <w:t xml:space="preserve"> nabożeństwa</w:t>
      </w:r>
      <w:r w:rsidR="00D93FA0">
        <w:rPr>
          <w:rFonts w:ascii="Comic Sans MS" w:hAnsi="Comic Sans MS"/>
        </w:rPr>
        <w:t>,</w:t>
      </w:r>
    </w:p>
    <w:p w:rsidR="00104397" w:rsidRDefault="00104397" w:rsidP="00104397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Modlitwa różańc</w:t>
      </w:r>
      <w:r>
        <w:rPr>
          <w:rFonts w:ascii="Comic Sans MS" w:hAnsi="Comic Sans MS"/>
        </w:rPr>
        <w:t>owa (znajomość tajemnic różańcowych)</w:t>
      </w:r>
      <w:r w:rsidR="00D93FA0">
        <w:rPr>
          <w:rFonts w:ascii="Comic Sans MS" w:hAnsi="Comic Sans MS"/>
        </w:rPr>
        <w:t>.</w:t>
      </w:r>
    </w:p>
    <w:p w:rsidR="00104397" w:rsidRDefault="00104397" w:rsidP="00104397">
      <w:pPr>
        <w:spacing w:after="0" w:line="240" w:lineRule="auto"/>
        <w:ind w:left="1440"/>
        <w:jc w:val="both"/>
        <w:rPr>
          <w:rFonts w:ascii="Comic Sans MS" w:hAnsi="Comic Sans MS"/>
        </w:rPr>
      </w:pPr>
    </w:p>
    <w:p w:rsidR="00104397" w:rsidRDefault="00104397" w:rsidP="0010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C229F9">
        <w:rPr>
          <w:rFonts w:ascii="Comic Sans MS" w:hAnsi="Comic Sans MS"/>
          <w:color w:val="00B050"/>
        </w:rPr>
        <w:t>STOSUNEK DO PRZEDMIOT</w:t>
      </w:r>
      <w:r>
        <w:rPr>
          <w:rFonts w:ascii="Comic Sans MS" w:hAnsi="Comic Sans MS"/>
          <w:color w:val="00B050"/>
        </w:rPr>
        <w:t>U</w:t>
      </w: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Aktywnie uczestniczy w zajęciach</w:t>
      </w:r>
      <w:r>
        <w:rPr>
          <w:rFonts w:ascii="Comic Sans MS" w:hAnsi="Comic Sans MS"/>
        </w:rPr>
        <w:t>,</w:t>
      </w: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Jest pilny, systematyczny, zainteresowany przedmiotem</w:t>
      </w:r>
      <w:r>
        <w:rPr>
          <w:rFonts w:ascii="Comic Sans MS" w:hAnsi="Comic Sans MS"/>
        </w:rPr>
        <w:t>,</w:t>
      </w: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 xml:space="preserve"> </w:t>
      </w:r>
      <w:r w:rsidRPr="00104397">
        <w:rPr>
          <w:rFonts w:ascii="Comic Sans MS" w:eastAsia="Times New Roman" w:hAnsi="Comic Sans MS" w:cs="Times New Roman"/>
          <w:lang w:eastAsia="pl-PL"/>
        </w:rPr>
        <w:t>Uczestniczy</w:t>
      </w:r>
      <w:r>
        <w:rPr>
          <w:rFonts w:ascii="Comic Sans MS" w:eastAsia="Times New Roman" w:hAnsi="Comic Sans MS" w:cs="Times New Roman"/>
          <w:lang w:eastAsia="pl-PL"/>
        </w:rPr>
        <w:t xml:space="preserve"> w konkursach wiedzy religijnej,</w:t>
      </w:r>
    </w:p>
    <w:p w:rsidR="00104397" w:rsidRPr="00A735EF" w:rsidRDefault="000225BC" w:rsidP="00104397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7A7604">
        <w:rPr>
          <w:rFonts w:ascii="Comic Sans MS" w:hAnsi="Comic Sans MS"/>
          <w:color w:val="000000"/>
        </w:rPr>
        <w:t>Umie współpracować w grupie.</w:t>
      </w: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104397" w:rsidRPr="00104397" w:rsidRDefault="00104397" w:rsidP="001043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B050"/>
          <w:lang w:eastAsia="pl-PL"/>
        </w:rPr>
      </w:pPr>
      <w:r w:rsidRPr="00104397">
        <w:rPr>
          <w:rFonts w:ascii="Comic Sans MS" w:eastAsia="Times New Roman" w:hAnsi="Comic Sans MS" w:cs="Times New Roman"/>
          <w:color w:val="00B050"/>
          <w:lang w:eastAsia="pl-PL"/>
        </w:rPr>
        <w:t>ZESZYT ĆWICZEŃ</w:t>
      </w: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Pr="00104397">
        <w:rPr>
          <w:rFonts w:ascii="Comic Sans MS" w:eastAsia="Times New Roman" w:hAnsi="Comic Sans MS" w:cs="Times New Roman"/>
          <w:lang w:eastAsia="pl-PL"/>
        </w:rPr>
        <w:t>Wzorowo prowadzi zeszyt i odrabia prace domowe.</w:t>
      </w:r>
    </w:p>
    <w:p w:rsidR="000225BC" w:rsidRDefault="000225BC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 w:rsidRPr="000225BC">
        <w:rPr>
          <w:rFonts w:ascii="Comic Sans MS" w:hAnsi="Comic Sans MS"/>
          <w:color w:val="FF0000"/>
        </w:rPr>
        <w:t xml:space="preserve">Ocena dobra </w:t>
      </w:r>
      <w:r w:rsidR="00A735EF">
        <w:rPr>
          <w:rFonts w:ascii="Comic Sans MS" w:hAnsi="Comic Sans MS"/>
          <w:color w:val="FF0000"/>
        </w:rPr>
        <w:t>(Wymagania rozszerzające)</w:t>
      </w:r>
    </w:p>
    <w:p w:rsidR="000225BC" w:rsidRDefault="000901DF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WIADOMOŚCI</w:t>
      </w:r>
    </w:p>
    <w:p w:rsidR="000901DF" w:rsidRPr="00CF03FA" w:rsidRDefault="00CF03FA" w:rsidP="000901D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0901DF" w:rsidRDefault="000901D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CF03FA">
        <w:rPr>
          <w:rFonts w:ascii="Comic Sans MS" w:hAnsi="Comic Sans MS"/>
        </w:rPr>
        <w:t xml:space="preserve">- </w:t>
      </w:r>
      <w:r w:rsidR="00CF03FA" w:rsidRPr="00CF03FA">
        <w:rPr>
          <w:rFonts w:ascii="Comic Sans MS" w:hAnsi="Comic Sans MS"/>
          <w:color w:val="000000"/>
        </w:rPr>
        <w:t xml:space="preserve"> </w:t>
      </w:r>
      <w:r w:rsidR="00CF03FA" w:rsidRPr="001F20B3">
        <w:rPr>
          <w:rFonts w:ascii="Comic Sans MS" w:hAnsi="Comic Sans MS"/>
          <w:color w:val="000000"/>
        </w:rPr>
        <w:t>Opanował materiał programowy z religii</w:t>
      </w:r>
      <w:r w:rsidR="00CF03FA">
        <w:rPr>
          <w:rFonts w:ascii="Comic Sans MS" w:hAnsi="Comic Sans MS"/>
          <w:color w:val="000000"/>
        </w:rPr>
        <w:t>,</w:t>
      </w:r>
    </w:p>
    <w:p w:rsidR="00A735EF" w:rsidRDefault="00A735E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Pr="00A735EF">
        <w:rPr>
          <w:rFonts w:ascii="Comic Sans MS" w:eastAsia="Times New Roman" w:hAnsi="Comic Sans MS" w:cs="Times New Roman"/>
          <w:lang w:eastAsia="pl-PL"/>
        </w:rPr>
        <w:t>Spełnia wymagania określone w zakresie oceny dostatecznej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:rsidR="00CF03FA" w:rsidRDefault="00A735EF" w:rsidP="00CF03F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-</w:t>
      </w:r>
      <w:r w:rsidR="00CF03FA">
        <w:rPr>
          <w:rFonts w:ascii="Comic Sans MS" w:hAnsi="Comic Sans MS"/>
          <w:color w:val="000000"/>
        </w:rPr>
        <w:t xml:space="preserve"> </w:t>
      </w:r>
      <w:r w:rsidR="00CF03FA" w:rsidRPr="001F20B3">
        <w:rPr>
          <w:rFonts w:ascii="Comic Sans MS" w:hAnsi="Comic Sans MS"/>
        </w:rPr>
        <w:t>Stosuje wiedzę w sytuacjach teoretycznych i praktycznych podanych przez nauczyciela</w:t>
      </w:r>
      <w:r w:rsidR="00CF03FA">
        <w:rPr>
          <w:rFonts w:ascii="Comic Sans MS" w:hAnsi="Comic Sans MS"/>
        </w:rPr>
        <w:t>,</w:t>
      </w:r>
    </w:p>
    <w:p w:rsidR="00FA621A" w:rsidRPr="001F20B3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1F20B3">
        <w:rPr>
          <w:rFonts w:ascii="Comic Sans MS" w:hAnsi="Comic Sans MS"/>
        </w:rPr>
        <w:t xml:space="preserve">Wykazuje się dobrą znajomością odczytywania parametrów biblijnych, wyszukiwania poszczególnych fragmentów Pisma Św., pracą z Pismem Św., ze znajomością historii zbawienia </w:t>
      </w:r>
    </w:p>
    <w:p w:rsidR="000901DF" w:rsidRPr="000901DF" w:rsidRDefault="000901DF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:rsidR="00FA621A" w:rsidRDefault="00FA621A" w:rsidP="00FA621A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FA621A">
        <w:rPr>
          <w:rFonts w:ascii="Comic Sans MS" w:hAnsi="Comic Sans MS"/>
        </w:rPr>
        <w:t xml:space="preserve">- </w:t>
      </w:r>
      <w:r w:rsidRPr="007A7604">
        <w:rPr>
          <w:rFonts w:ascii="Comic Sans MS" w:hAnsi="Comic Sans MS"/>
          <w:color w:val="000000"/>
        </w:rPr>
        <w:t>Zajmuje wł</w:t>
      </w:r>
      <w:r w:rsidR="00A735EF">
        <w:rPr>
          <w:rFonts w:ascii="Comic Sans MS" w:hAnsi="Comic Sans MS"/>
          <w:color w:val="000000"/>
        </w:rPr>
        <w:t>aściwą postawę podczas modlitwy,</w:t>
      </w:r>
    </w:p>
    <w:p w:rsidR="00FA621A" w:rsidRDefault="00FA621A" w:rsidP="00FA621A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FA621A">
        <w:rPr>
          <w:rFonts w:ascii="Comic Sans MS" w:hAnsi="Comic Sans MS"/>
          <w:color w:val="000000"/>
        </w:rPr>
        <w:t xml:space="preserve">- </w:t>
      </w:r>
      <w:r w:rsidRPr="00FA621A">
        <w:rPr>
          <w:rFonts w:ascii="Comic Sans MS" w:eastAsia="Times New Roman" w:hAnsi="Comic Sans MS" w:cs="Times New Roman"/>
          <w:lang w:eastAsia="pl-PL"/>
        </w:rPr>
        <w:t>Zna ważniejsze modlitwy</w:t>
      </w:r>
      <w:r w:rsidR="00F30186">
        <w:rPr>
          <w:rFonts w:ascii="Comic Sans MS" w:eastAsia="Times New Roman" w:hAnsi="Comic Sans MS" w:cs="Times New Roman"/>
          <w:lang w:eastAsia="pl-PL"/>
        </w:rPr>
        <w:t xml:space="preserve"> (Ojcze nasz, Zdrowaś, Wierzę w Boga, 10 </w:t>
      </w:r>
      <w:proofErr w:type="spellStart"/>
      <w:r w:rsidR="00F30186">
        <w:rPr>
          <w:rFonts w:ascii="Comic Sans MS" w:eastAsia="Times New Roman" w:hAnsi="Comic Sans MS" w:cs="Times New Roman"/>
          <w:lang w:eastAsia="pl-PL"/>
        </w:rPr>
        <w:t>przyk</w:t>
      </w:r>
      <w:proofErr w:type="spellEnd"/>
      <w:r w:rsidR="00F30186">
        <w:rPr>
          <w:rFonts w:ascii="Comic Sans MS" w:eastAsia="Times New Roman" w:hAnsi="Comic Sans MS" w:cs="Times New Roman"/>
          <w:lang w:eastAsia="pl-PL"/>
        </w:rPr>
        <w:t>. Bożych)</w:t>
      </w:r>
    </w:p>
    <w:p w:rsidR="009319A3" w:rsidRPr="00FA621A" w:rsidRDefault="009319A3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Jest zainteresowany przedmiotem i systematycznie uczestniczy w</w:t>
      </w:r>
      <w:r>
        <w:rPr>
          <w:rFonts w:ascii="Comic Sans MS" w:hAnsi="Comic Sans MS"/>
        </w:rPr>
        <w:t xml:space="preserve"> zajęciach,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Stara się być aktywny podczas lekcji</w:t>
      </w:r>
      <w:r>
        <w:rPr>
          <w:rFonts w:ascii="Comic Sans MS" w:hAnsi="Comic Sans MS"/>
        </w:rPr>
        <w:t>,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1F20B3">
        <w:rPr>
          <w:rFonts w:ascii="Comic Sans MS" w:hAnsi="Comic Sans MS"/>
        </w:rPr>
        <w:t xml:space="preserve">Postawa ucznia nie budzi wątpliwości </w:t>
      </w: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lastRenderedPageBreak/>
        <w:t>ZESZYT ĆWICZEŃ</w:t>
      </w:r>
    </w:p>
    <w:p w:rsidR="00FA621A" w:rsidRDefault="00FA621A" w:rsidP="00FA621A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 w:rsidRPr="00FA621A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 </w:t>
      </w:r>
      <w:r w:rsidRPr="001F20B3">
        <w:rPr>
          <w:rFonts w:ascii="Comic Sans MS" w:hAnsi="Comic Sans MS"/>
        </w:rPr>
        <w:t>W zeszycie ćwiczeń lub zeszycie ma wszystkie notatki i prace domowe</w:t>
      </w:r>
    </w:p>
    <w:p w:rsidR="000225BC" w:rsidRPr="00104397" w:rsidRDefault="000225BC" w:rsidP="00104397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C318E3" w:rsidRDefault="00C318E3" w:rsidP="000225BC">
      <w:pPr>
        <w:jc w:val="both"/>
        <w:rPr>
          <w:rFonts w:ascii="Comic Sans MS" w:hAnsi="Comic Sans MS"/>
          <w:color w:val="FF0000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dostateczna</w:t>
      </w:r>
      <w:r w:rsidRPr="000225BC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>(wymagania podstawowe)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:rsid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</w:p>
    <w:p w:rsidR="000225BC" w:rsidRP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  <w:r w:rsidRPr="00322E43">
        <w:rPr>
          <w:rFonts w:ascii="Comic Sans MS" w:hAnsi="Comic Sans MS"/>
        </w:rPr>
        <w:t>Uczeń:</w:t>
      </w:r>
    </w:p>
    <w:p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0225BC">
        <w:rPr>
          <w:rFonts w:ascii="Comic Sans MS" w:hAnsi="Comic Sans MS"/>
        </w:rPr>
        <w:t xml:space="preserve">- </w:t>
      </w:r>
      <w:r w:rsidRPr="000225BC">
        <w:rPr>
          <w:rFonts w:ascii="Comic Sans MS" w:eastAsia="Times New Roman" w:hAnsi="Comic Sans MS" w:cs="Times New Roman"/>
          <w:lang w:eastAsia="pl-PL"/>
        </w:rPr>
        <w:t>Opanował łatwe, całkowicie niezbędne wiadomości, postawy i umiejętności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="00A32AB1" w:rsidRPr="00A32AB1">
        <w:rPr>
          <w:rFonts w:ascii="Comic Sans MS" w:eastAsia="Times New Roman" w:hAnsi="Comic Sans MS" w:cs="Times New Roman"/>
          <w:lang w:eastAsia="pl-PL"/>
        </w:rPr>
        <w:t>Prezentuje podstawowe treści m</w:t>
      </w:r>
      <w:r w:rsidR="00A32AB1">
        <w:rPr>
          <w:rFonts w:ascii="Comic Sans MS" w:eastAsia="Times New Roman" w:hAnsi="Comic Sans MS" w:cs="Times New Roman"/>
          <w:lang w:eastAsia="pl-PL"/>
        </w:rPr>
        <w:t>ateriału programowego z religii:</w:t>
      </w:r>
    </w:p>
    <w:p w:rsidR="00A32AB1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Jezus jest naszym najlepszym Przyjacielem, który oddał za nas swoje życie,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czym jest modlitwa,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czym jest spowiedź św.,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Eucharystia jest najwspanialszym i najważniejszym spotkaniem z Jezusem,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jest Stwórcą świata,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dlaczego na świecie pojawiło się zło,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Pismo święte jest księgą zawierającą objawienie Boże,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kto jest Autorem Pisma świętego,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go kocha i przez słowa Pisma świętego zwraca się do niego,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zna podstawowe zasady korzystania z Pisma świętego,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umie wyjaśnić pojęcia: „Stary i Nowy Testament”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co to jest Ewangelia,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wiara prowadzi człowieka do coraz lepszego poznania Boga,</w:t>
      </w:r>
    </w:p>
    <w:p w:rsidR="00322E43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wiara jest darem,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jest wszechmogący, pełen mądrości, przebaczający i święty,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Izajasz i Jeremiasz byli prorokami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jak brzmi największe przykazanie,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wymienia Boże przykazania,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zna uczynki miłosierdzia względem duszy i ciała,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wiara w Boga powinna mieć wpływ na całe życie,</w:t>
      </w:r>
    </w:p>
    <w:p w:rsidR="00C318E3" w:rsidRDefault="00C318E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troszczy się o cały świat i każdego człowieka,</w:t>
      </w:r>
    </w:p>
    <w:p w:rsidR="00C318E3" w:rsidRDefault="00C318E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osiem błogosławieństw to obraz prawdziwego chrześcijanina,</w:t>
      </w:r>
    </w:p>
    <w:p w:rsidR="00C318E3" w:rsidRDefault="00C318E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potrafi powiedzieć, kim jest Anioł Stróż i jakie posiada przymioty,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rozumie, że być chrześcijaninem to naśladować Jezusa</w:t>
      </w:r>
    </w:p>
    <w:p w:rsidR="00C4043D" w:rsidRPr="00A32AB1" w:rsidRDefault="00C4043D" w:rsidP="00C4043D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 w:rsidR="00C318E3">
        <w:rPr>
          <w:rFonts w:ascii="Comic Sans MS" w:hAnsi="Comic Sans MS"/>
          <w:color w:val="00B050"/>
        </w:rPr>
        <w:t>ODLITWY</w:t>
      </w:r>
    </w:p>
    <w:p w:rsid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9B4225" w:rsidRDefault="009B4225" w:rsidP="009B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hAnsi="Comic Sans MS"/>
          <w:color w:val="00B050"/>
        </w:rPr>
        <w:t>-</w:t>
      </w:r>
      <w:r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225">
        <w:rPr>
          <w:rFonts w:ascii="Comic Sans MS" w:eastAsia="Times New Roman" w:hAnsi="Comic Sans MS" w:cs="Times New Roman"/>
          <w:lang w:eastAsia="pl-PL"/>
        </w:rPr>
        <w:t>Wykazuje się podstawową znajomością pacierza</w:t>
      </w:r>
      <w:r w:rsidRPr="00856A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C4043D" w:rsidRDefault="000225BC" w:rsidP="00C40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C4043D" w:rsidRDefault="009B42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  <w:r w:rsidRPr="00FA621A">
        <w:rPr>
          <w:rFonts w:ascii="Comic Sans MS" w:hAnsi="Comic Sans MS"/>
        </w:rPr>
        <w:lastRenderedPageBreak/>
        <w:t>-</w:t>
      </w:r>
      <w:r>
        <w:rPr>
          <w:rFonts w:ascii="Comic Sans MS" w:hAnsi="Comic Sans MS"/>
          <w:color w:val="00B050"/>
        </w:rPr>
        <w:t xml:space="preserve"> </w:t>
      </w:r>
      <w:r w:rsidRPr="009B4225">
        <w:rPr>
          <w:rFonts w:ascii="Comic Sans MS" w:eastAsia="Times New Roman" w:hAnsi="Comic Sans MS" w:cs="Times New Roman"/>
          <w:lang w:eastAsia="pl-PL"/>
        </w:rPr>
        <w:t>Prezentuje przeciętną pilność, systematyczność i zainteresowanie przedmiotem.</w:t>
      </w:r>
    </w:p>
    <w:p w:rsidR="00C4043D" w:rsidRPr="00C4043D" w:rsidRDefault="00C4043D" w:rsidP="00C4043D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C4043D">
        <w:rPr>
          <w:rFonts w:ascii="Comic Sans MS" w:eastAsia="Times New Roman" w:hAnsi="Comic Sans MS" w:cs="Arial"/>
          <w:lang w:eastAsia="pl-PL"/>
        </w:rPr>
        <w:t xml:space="preserve">- </w:t>
      </w:r>
      <w:r>
        <w:rPr>
          <w:rFonts w:ascii="Comic Sans MS" w:eastAsia="Times New Roman" w:hAnsi="Comic Sans MS" w:cs="Arial"/>
          <w:lang w:eastAsia="pl-PL"/>
        </w:rPr>
        <w:t xml:space="preserve"> </w:t>
      </w:r>
      <w:r w:rsidRPr="00C4043D">
        <w:rPr>
          <w:rFonts w:ascii="Comic Sans MS" w:eastAsia="Times New Roman" w:hAnsi="Comic Sans MS" w:cs="Times New Roman"/>
          <w:lang w:eastAsia="pl-PL"/>
        </w:rPr>
        <w:t>Potrafi stosować wiadomości dla celów praktycznych i teoretycznych przy pomocy</w:t>
      </w:r>
    </w:p>
    <w:p w:rsidR="00C4043D" w:rsidRDefault="00C4043D" w:rsidP="00C4043D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C4043D">
        <w:rPr>
          <w:rFonts w:ascii="Comic Sans MS" w:eastAsia="Times New Roman" w:hAnsi="Comic Sans MS" w:cs="Times New Roman"/>
          <w:lang w:eastAsia="pl-PL"/>
        </w:rPr>
        <w:t>nauczyciela.</w:t>
      </w:r>
    </w:p>
    <w:p w:rsidR="00C4043D" w:rsidRPr="00C318E3" w:rsidRDefault="00C4043D" w:rsidP="00C4043D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9B4225"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225" w:rsidRPr="009B4225">
        <w:rPr>
          <w:rFonts w:ascii="Comic Sans MS" w:eastAsia="Times New Roman" w:hAnsi="Comic Sans MS" w:cs="Times New Roman"/>
          <w:lang w:eastAsia="pl-PL"/>
        </w:rPr>
        <w:t>W przekazywaniu wiadomości z religii popełnia niewielkie i nieliczne błędy.</w:t>
      </w:r>
    </w:p>
    <w:p w:rsidR="00C4043D" w:rsidRPr="00C4043D" w:rsidRDefault="00C4043D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0225BC" w:rsidRPr="00104397" w:rsidRDefault="009B4225" w:rsidP="000225BC">
      <w:p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- </w:t>
      </w:r>
      <w:r w:rsidRPr="009B4225">
        <w:rPr>
          <w:rFonts w:ascii="Comic Sans MS" w:eastAsia="Times New Roman" w:hAnsi="Comic Sans MS" w:cs="Times New Roman"/>
          <w:lang w:eastAsia="pl-PL"/>
        </w:rPr>
        <w:t>W zeszycie ucznia sporadyczne braki notatek, prac domowych.</w:t>
      </w:r>
    </w:p>
    <w:p w:rsidR="00C318E3" w:rsidRDefault="00C318E3" w:rsidP="000225BC">
      <w:pPr>
        <w:jc w:val="both"/>
        <w:rPr>
          <w:rFonts w:ascii="Comic Sans MS" w:hAnsi="Comic Sans MS"/>
          <w:color w:val="FF0000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dopuszczająca</w:t>
      </w:r>
      <w:r w:rsidRPr="000225BC">
        <w:rPr>
          <w:rFonts w:ascii="Comic Sans MS" w:hAnsi="Comic Sans MS"/>
          <w:color w:val="FF0000"/>
        </w:rPr>
        <w:t xml:space="preserve"> </w:t>
      </w:r>
      <w:r w:rsidR="00F30186">
        <w:rPr>
          <w:rFonts w:ascii="Comic Sans MS" w:hAnsi="Comic Sans MS"/>
          <w:color w:val="FF0000"/>
        </w:rPr>
        <w:t>( Wymagania konieczne)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F30186">
        <w:rPr>
          <w:rFonts w:ascii="Comic Sans MS" w:eastAsia="Times New Roman" w:hAnsi="Comic Sans MS" w:cs="Times New Roman"/>
          <w:lang w:eastAsia="pl-PL"/>
        </w:rPr>
        <w:t>-  Opanował konieczne pojęcia religijne,</w:t>
      </w:r>
    </w:p>
    <w:p w:rsid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="003101E8">
        <w:rPr>
          <w:rFonts w:ascii="Comic Sans MS" w:hAnsi="Comic Sans MS"/>
          <w:color w:val="000000"/>
        </w:rPr>
        <w:t>p</w:t>
      </w:r>
      <w:r w:rsidRPr="00F30186">
        <w:rPr>
          <w:rFonts w:ascii="Comic Sans MS" w:hAnsi="Comic Sans MS"/>
          <w:color w:val="000000"/>
        </w:rPr>
        <w:t>rzy pomocy nauczyciela udziela od</w:t>
      </w:r>
      <w:r>
        <w:rPr>
          <w:rFonts w:ascii="Comic Sans MS" w:hAnsi="Comic Sans MS"/>
          <w:color w:val="000000"/>
        </w:rPr>
        <w:t>powiedzi na postawione pytania,</w:t>
      </w:r>
    </w:p>
    <w:p w:rsidR="003101E8" w:rsidRDefault="00F30186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30186">
        <w:rPr>
          <w:rFonts w:ascii="Comic Sans MS" w:hAnsi="Comic Sans MS"/>
          <w:color w:val="000000"/>
        </w:rPr>
        <w:t>-</w:t>
      </w:r>
      <w:r>
        <w:rPr>
          <w:rFonts w:ascii="Comic Sans MS" w:hAnsi="Comic Sans MS"/>
          <w:color w:val="000000"/>
        </w:rPr>
        <w:t xml:space="preserve"> </w:t>
      </w:r>
      <w:r w:rsidRPr="00F30186">
        <w:rPr>
          <w:rFonts w:ascii="Comic Sans MS" w:hAnsi="Comic Sans MS"/>
          <w:color w:val="000000"/>
        </w:rPr>
        <w:t xml:space="preserve"> </w:t>
      </w:r>
      <w:r w:rsidR="003101E8">
        <w:rPr>
          <w:rFonts w:ascii="Comic Sans MS" w:eastAsia="Times New Roman" w:hAnsi="Comic Sans MS" w:cs="Times New Roman"/>
          <w:lang w:eastAsia="pl-PL"/>
        </w:rPr>
        <w:t>w</w:t>
      </w:r>
      <w:r w:rsidRPr="00F30186">
        <w:rPr>
          <w:rFonts w:ascii="Comic Sans MS" w:eastAsia="Times New Roman" w:hAnsi="Comic Sans MS" w:cs="Times New Roman"/>
          <w:lang w:eastAsia="pl-PL"/>
        </w:rPr>
        <w:t>ykazuje się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luźno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zestawionym p</w:t>
      </w:r>
      <w:r w:rsidR="003101E8">
        <w:rPr>
          <w:rFonts w:ascii="Comic Sans MS" w:eastAsia="Times New Roman" w:hAnsi="Comic Sans MS" w:cs="Times New Roman"/>
          <w:lang w:eastAsia="pl-PL"/>
        </w:rPr>
        <w:t>oziomem wiadomości programowych,</w:t>
      </w:r>
    </w:p>
    <w:p w:rsidR="00F30186" w:rsidRPr="00F30186" w:rsidRDefault="003101E8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</w:t>
      </w:r>
      <w:r w:rsidR="00F30186" w:rsidRPr="00F30186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F30186">
        <w:rPr>
          <w:rFonts w:ascii="Comic Sans MS" w:eastAsia="Times New Roman" w:hAnsi="Comic Sans MS" w:cs="Times New Roman"/>
          <w:lang w:eastAsia="pl-PL"/>
        </w:rPr>
        <w:t>rezentuje mało zadowalają</w:t>
      </w:r>
      <w:r>
        <w:rPr>
          <w:rFonts w:ascii="Comic Sans MS" w:eastAsia="Times New Roman" w:hAnsi="Comic Sans MS" w:cs="Times New Roman"/>
          <w:lang w:eastAsia="pl-PL"/>
        </w:rPr>
        <w:t>cy poziom postaw i umiejętności,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w</w:t>
      </w:r>
      <w:r w:rsidR="00F30186" w:rsidRPr="003101E8">
        <w:rPr>
          <w:rFonts w:ascii="Comic Sans MS" w:eastAsia="Times New Roman" w:hAnsi="Comic Sans MS" w:cs="Times New Roman"/>
          <w:lang w:eastAsia="pl-PL"/>
        </w:rPr>
        <w:t xml:space="preserve">ykazuje brak rozumienia </w:t>
      </w:r>
      <w:r>
        <w:rPr>
          <w:rFonts w:ascii="Comic Sans MS" w:eastAsia="Times New Roman" w:hAnsi="Comic Sans MS" w:cs="Times New Roman"/>
          <w:lang w:eastAsia="pl-PL"/>
        </w:rPr>
        <w:t>podstawowych uogólnień,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c</w:t>
      </w:r>
      <w:r w:rsidR="00F30186" w:rsidRPr="003101E8">
        <w:rPr>
          <w:rFonts w:ascii="Comic Sans MS" w:eastAsia="Times New Roman" w:hAnsi="Comic Sans MS" w:cs="Times New Roman"/>
          <w:lang w:eastAsia="pl-PL"/>
        </w:rPr>
        <w:t>echuje się brakiem podstawowej u</w:t>
      </w:r>
      <w:r>
        <w:rPr>
          <w:rFonts w:ascii="Comic Sans MS" w:eastAsia="Times New Roman" w:hAnsi="Comic Sans MS" w:cs="Times New Roman"/>
          <w:lang w:eastAsia="pl-PL"/>
        </w:rPr>
        <w:t>miejętności wyjaśniania zjawisk,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n</w:t>
      </w:r>
      <w:r w:rsidR="00F30186" w:rsidRPr="003101E8">
        <w:rPr>
          <w:rFonts w:ascii="Comic Sans MS" w:eastAsia="Times New Roman" w:hAnsi="Comic Sans MS" w:cs="Times New Roman"/>
          <w:lang w:eastAsia="pl-PL"/>
        </w:rPr>
        <w:t>ie potrafi stosować wiedzy</w:t>
      </w:r>
      <w:r>
        <w:rPr>
          <w:rFonts w:ascii="Comic Sans MS" w:eastAsia="Times New Roman" w:hAnsi="Comic Sans MS" w:cs="Times New Roman"/>
          <w:lang w:eastAsia="pl-PL"/>
        </w:rPr>
        <w:t>, nawet przy pomocy nauczyciela,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3101E8">
        <w:rPr>
          <w:rFonts w:ascii="Comic Sans MS" w:eastAsia="Times New Roman" w:hAnsi="Comic Sans MS" w:cs="Times New Roman"/>
          <w:lang w:eastAsia="pl-PL"/>
        </w:rPr>
        <w:t>odczas przekazywania wiadomości popełnia liczne błędy, wykazuje niepoprawny styl</w:t>
      </w:r>
    </w:p>
    <w:p w:rsidR="003101E8" w:rsidRDefault="00F30186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3101E8">
        <w:rPr>
          <w:rFonts w:ascii="Comic Sans MS" w:eastAsia="Times New Roman" w:hAnsi="Comic Sans MS" w:cs="Times New Roman"/>
          <w:lang w:eastAsia="pl-PL"/>
        </w:rPr>
        <w:t xml:space="preserve">wypowiedzi, 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Times New Roman"/>
          <w:lang w:eastAsia="pl-PL"/>
        </w:rPr>
        <w:t>posiada trudności w wysławianiu się.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:rsid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 </w:t>
      </w:r>
    </w:p>
    <w:p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3101E8">
        <w:rPr>
          <w:rFonts w:ascii="Comic Sans MS" w:eastAsia="Times New Roman" w:hAnsi="Comic Sans MS" w:cs="Times New Roman"/>
          <w:lang w:eastAsia="pl-PL"/>
        </w:rPr>
        <w:t>Ma problemy ze znajomością pacierza.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3101E8" w:rsidRPr="003101E8" w:rsidRDefault="003101E8" w:rsidP="003101E8">
      <w:pPr>
        <w:pStyle w:val="Akapitzlist"/>
        <w:spacing w:after="0" w:line="240" w:lineRule="auto"/>
        <w:rPr>
          <w:rFonts w:ascii="Comic Sans MS" w:eastAsia="Times New Roman" w:hAnsi="Comic Sans MS" w:cs="Arial"/>
          <w:lang w:eastAsia="pl-PL"/>
        </w:rPr>
      </w:pPr>
    </w:p>
    <w:p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3101E8">
        <w:rPr>
          <w:rFonts w:ascii="Comic Sans MS" w:eastAsia="Times New Roman" w:hAnsi="Comic Sans MS" w:cs="Times New Roman"/>
          <w:lang w:eastAsia="pl-PL"/>
        </w:rPr>
        <w:t>Wykazuje poprawny stosunek do religii.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Pr="00F30186">
        <w:rPr>
          <w:rFonts w:ascii="Comic Sans MS" w:hAnsi="Comic Sans MS"/>
          <w:color w:val="000000"/>
        </w:rPr>
        <w:t xml:space="preserve">Prowadzi zeszyt, lecz nieestetycznie i nieczytelnie, brak notatek z lekcji. </w:t>
      </w: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niedostateczna</w:t>
      </w:r>
      <w:r w:rsidRPr="000225BC">
        <w:rPr>
          <w:rFonts w:ascii="Comic Sans MS" w:hAnsi="Comic Sans MS"/>
          <w:color w:val="FF0000"/>
        </w:rPr>
        <w:t xml:space="preserve"> 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3101E8" w:rsidRPr="001F20B3" w:rsidRDefault="00F30186" w:rsidP="003101E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3101E8" w:rsidRPr="001F20B3">
        <w:rPr>
          <w:rFonts w:ascii="Comic Sans MS" w:hAnsi="Comic Sans MS"/>
        </w:rPr>
        <w:t xml:space="preserve">Odznacza się zupełnym brakiem umiejętności stosowania wiedzy zdobytej </w:t>
      </w:r>
      <w:r w:rsidR="003101E8" w:rsidRPr="001F20B3">
        <w:rPr>
          <w:rFonts w:ascii="Comic Sans MS" w:hAnsi="Comic Sans MS"/>
        </w:rPr>
        <w:br/>
        <w:t>na zajęciach</w:t>
      </w:r>
      <w:r w:rsidR="003101E8">
        <w:rPr>
          <w:rFonts w:ascii="Comic Sans MS" w:hAnsi="Comic Sans MS"/>
        </w:rPr>
        <w:t>.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:rsidR="003101E8" w:rsidRDefault="003101E8" w:rsidP="003101E8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  <w:r w:rsidRPr="003101E8">
        <w:rPr>
          <w:rFonts w:ascii="Comic Sans MS" w:hAnsi="Comic Sans MS"/>
        </w:rPr>
        <w:t>-  Nie modli się z grupą, przeszkadza w modlitwie innym.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</w:p>
    <w:p w:rsidR="00F5126F" w:rsidRDefault="000225BC" w:rsidP="00F512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 w:rsidRPr="00F5126F">
        <w:rPr>
          <w:rFonts w:ascii="Comic Sans MS" w:hAnsi="Comic Sans MS"/>
        </w:rPr>
        <w:t>-</w:t>
      </w:r>
      <w:r w:rsidRPr="00F5126F">
        <w:rPr>
          <w:rFonts w:ascii="Comic Sans MS" w:hAnsi="Comic Sans MS"/>
          <w:color w:val="00B050"/>
        </w:rPr>
        <w:t xml:space="preserve"> </w:t>
      </w:r>
      <w:r w:rsidRPr="00F5126F">
        <w:rPr>
          <w:rFonts w:ascii="Comic Sans MS" w:hAnsi="Comic Sans MS"/>
        </w:rPr>
        <w:t>Lekceważy przedmiot</w:t>
      </w:r>
      <w:r>
        <w:rPr>
          <w:rFonts w:ascii="Comic Sans MS" w:hAnsi="Comic Sans MS"/>
        </w:rPr>
        <w:t>, opuszcza lekcje religii,</w:t>
      </w:r>
    </w:p>
    <w:p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Nieodpowiednio zachowuje się na lekcji,</w:t>
      </w:r>
    </w:p>
    <w:p w:rsidR="00C4043D" w:rsidRDefault="00F5126F" w:rsidP="00C4043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wyraża lekceważący stosunek do wartości religijnych</w:t>
      </w:r>
      <w:r w:rsidR="00D93FA0">
        <w:rPr>
          <w:rFonts w:ascii="Comic Sans MS" w:hAnsi="Comic Sans MS"/>
        </w:rPr>
        <w:t>.</w:t>
      </w:r>
    </w:p>
    <w:p w:rsidR="00EA6925" w:rsidRDefault="00EA69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F5126F" w:rsidRDefault="00F5126F" w:rsidP="00F5126F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:rsidR="00773789" w:rsidRDefault="00F5126F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F5126F">
        <w:rPr>
          <w:rFonts w:ascii="Comic Sans MS" w:hAnsi="Comic Sans MS"/>
        </w:rPr>
        <w:t>Nie posiada zeszytu bądź zeszytu ćwiczeń lub dość często go nie przynosi</w:t>
      </w:r>
      <w:r w:rsidR="00C318E3">
        <w:rPr>
          <w:rFonts w:ascii="Comic Sans MS" w:hAnsi="Comic Sans MS"/>
        </w:rPr>
        <w:t xml:space="preserve">. </w:t>
      </w:r>
    </w:p>
    <w:p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</w:p>
    <w:p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Opracowała:  s. </w:t>
      </w:r>
      <w:r w:rsidR="00104C97">
        <w:rPr>
          <w:rFonts w:ascii="Comic Sans MS" w:hAnsi="Comic Sans MS"/>
        </w:rPr>
        <w:t>Daniela</w:t>
      </w:r>
    </w:p>
    <w:p w:rsidR="00C318E3" w:rsidRPr="007A7604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</w:t>
      </w:r>
      <w:r w:rsidR="00723460">
        <w:rPr>
          <w:rFonts w:ascii="Comic Sans MS" w:hAnsi="Comic Sans MS"/>
        </w:rPr>
        <w:tab/>
      </w:r>
      <w:bookmarkStart w:id="0" w:name="_GoBack"/>
      <w:bookmarkEnd w:id="0"/>
      <w:r>
        <w:rPr>
          <w:rFonts w:ascii="Comic Sans MS" w:hAnsi="Comic Sans MS"/>
        </w:rPr>
        <w:t xml:space="preserve"> </w:t>
      </w:r>
      <w:r w:rsidR="00104C97">
        <w:rPr>
          <w:rFonts w:ascii="Comic Sans MS" w:hAnsi="Comic Sans MS"/>
        </w:rPr>
        <w:t>Marcela Sporysz</w:t>
      </w:r>
      <w:r w:rsidR="007C663E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Katowice, </w:t>
      </w:r>
      <w:r w:rsidR="00723460">
        <w:rPr>
          <w:rFonts w:ascii="Comic Sans MS" w:hAnsi="Comic Sans MS"/>
        </w:rPr>
        <w:t>aktualizacja 1.09.2020</w:t>
      </w:r>
      <w:r>
        <w:rPr>
          <w:rFonts w:ascii="Comic Sans MS" w:hAnsi="Comic Sans MS"/>
        </w:rPr>
        <w:t xml:space="preserve"> </w:t>
      </w:r>
    </w:p>
    <w:p w:rsidR="007A7604" w:rsidRPr="00773789" w:rsidRDefault="007A7604">
      <w:pPr>
        <w:rPr>
          <w:rFonts w:ascii="Comic Sans MS" w:hAnsi="Comic Sans MS"/>
          <w:sz w:val="24"/>
          <w:szCs w:val="24"/>
        </w:rPr>
      </w:pPr>
    </w:p>
    <w:sectPr w:rsidR="007A7604" w:rsidRPr="00773789" w:rsidSect="003B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9F" w:rsidRDefault="002A009F" w:rsidP="00A80113">
      <w:pPr>
        <w:spacing w:after="0" w:line="240" w:lineRule="auto"/>
      </w:pPr>
      <w:r>
        <w:separator/>
      </w:r>
    </w:p>
  </w:endnote>
  <w:endnote w:type="continuationSeparator" w:id="0">
    <w:p w:rsidR="002A009F" w:rsidRDefault="002A009F" w:rsidP="00A8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TE15C139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9F" w:rsidRDefault="002A009F" w:rsidP="00A80113">
      <w:pPr>
        <w:spacing w:after="0" w:line="240" w:lineRule="auto"/>
      </w:pPr>
      <w:r>
        <w:separator/>
      </w:r>
    </w:p>
  </w:footnote>
  <w:footnote w:type="continuationSeparator" w:id="0">
    <w:p w:rsidR="002A009F" w:rsidRDefault="002A009F" w:rsidP="00A80113">
      <w:pPr>
        <w:spacing w:after="0" w:line="240" w:lineRule="auto"/>
      </w:pPr>
      <w:r>
        <w:continuationSeparator/>
      </w:r>
    </w:p>
  </w:footnote>
  <w:footnote w:id="1">
    <w:p w:rsidR="00A80113" w:rsidRDefault="00A80113" w:rsidP="00A8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394">
        <w:rPr>
          <w:rFonts w:ascii="Comic Sans MS" w:hAnsi="Comic Sans MS"/>
        </w:rPr>
        <w:t xml:space="preserve">Szpet </w:t>
      </w:r>
      <w:proofErr w:type="spellStart"/>
      <w:r w:rsidRPr="003F7394">
        <w:rPr>
          <w:rFonts w:ascii="Comic Sans MS" w:hAnsi="Comic Sans MS"/>
        </w:rPr>
        <w:t>J</w:t>
      </w:r>
      <w:r w:rsidRPr="003F7394">
        <w:rPr>
          <w:rFonts w:ascii="Comic Sans MS" w:hAnsi="Comic Sans MS"/>
          <w:iCs/>
        </w:rPr>
        <w:t>.Dydaktyka</w:t>
      </w:r>
      <w:proofErr w:type="spellEnd"/>
      <w:r w:rsidRPr="003F7394">
        <w:rPr>
          <w:rFonts w:ascii="Comic Sans MS" w:hAnsi="Comic Sans MS"/>
          <w:iCs/>
        </w:rPr>
        <w:t xml:space="preserve"> katechezy, Poznań 1999, s. 223</w:t>
      </w:r>
      <w:r>
        <w:rPr>
          <w:rFonts w:ascii="Comic Sans MS" w:hAnsi="Comic Sans MS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32D"/>
    <w:multiLevelType w:val="hybridMultilevel"/>
    <w:tmpl w:val="61B4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C1D6F"/>
    <w:multiLevelType w:val="hybridMultilevel"/>
    <w:tmpl w:val="DB18A3D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1875"/>
    <w:multiLevelType w:val="hybridMultilevel"/>
    <w:tmpl w:val="DECCF2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36"/>
    <w:multiLevelType w:val="hybridMultilevel"/>
    <w:tmpl w:val="9E221F2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711"/>
    <w:multiLevelType w:val="hybridMultilevel"/>
    <w:tmpl w:val="1D92EAE6"/>
    <w:lvl w:ilvl="0" w:tplc="B2AE3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7D6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E37EE8"/>
    <w:multiLevelType w:val="hybridMultilevel"/>
    <w:tmpl w:val="D74E5A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298B"/>
    <w:multiLevelType w:val="hybridMultilevel"/>
    <w:tmpl w:val="7242C8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58BC"/>
    <w:multiLevelType w:val="multilevel"/>
    <w:tmpl w:val="D56C4C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C7B02FF"/>
    <w:multiLevelType w:val="hybridMultilevel"/>
    <w:tmpl w:val="5238A39E"/>
    <w:lvl w:ilvl="0" w:tplc="D82A43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99B0CA1"/>
    <w:multiLevelType w:val="hybridMultilevel"/>
    <w:tmpl w:val="2C04EB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40C0E"/>
    <w:multiLevelType w:val="hybridMultilevel"/>
    <w:tmpl w:val="7826A4E0"/>
    <w:lvl w:ilvl="0" w:tplc="D2B037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996A52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A6628B6"/>
    <w:multiLevelType w:val="hybridMultilevel"/>
    <w:tmpl w:val="FD44CA30"/>
    <w:lvl w:ilvl="0" w:tplc="44B2ECD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0B7343"/>
    <w:multiLevelType w:val="hybridMultilevel"/>
    <w:tmpl w:val="56902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D79F4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4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21"/>
    <w:rsid w:val="000225BC"/>
    <w:rsid w:val="00060372"/>
    <w:rsid w:val="000726B2"/>
    <w:rsid w:val="000837C4"/>
    <w:rsid w:val="000901DF"/>
    <w:rsid w:val="000E763B"/>
    <w:rsid w:val="00104397"/>
    <w:rsid w:val="00104C97"/>
    <w:rsid w:val="00106B56"/>
    <w:rsid w:val="00225ED9"/>
    <w:rsid w:val="00256404"/>
    <w:rsid w:val="002A009F"/>
    <w:rsid w:val="002A423E"/>
    <w:rsid w:val="002F0611"/>
    <w:rsid w:val="003101E8"/>
    <w:rsid w:val="00322E43"/>
    <w:rsid w:val="00353190"/>
    <w:rsid w:val="00374B21"/>
    <w:rsid w:val="003B3439"/>
    <w:rsid w:val="003C65B8"/>
    <w:rsid w:val="003C7F29"/>
    <w:rsid w:val="003D5724"/>
    <w:rsid w:val="00483294"/>
    <w:rsid w:val="0048596F"/>
    <w:rsid w:val="004D097B"/>
    <w:rsid w:val="005B53AD"/>
    <w:rsid w:val="00723460"/>
    <w:rsid w:val="00773789"/>
    <w:rsid w:val="00786ACA"/>
    <w:rsid w:val="007A7604"/>
    <w:rsid w:val="007C663E"/>
    <w:rsid w:val="008670A4"/>
    <w:rsid w:val="00870340"/>
    <w:rsid w:val="008F2168"/>
    <w:rsid w:val="009319A3"/>
    <w:rsid w:val="009337D2"/>
    <w:rsid w:val="00937975"/>
    <w:rsid w:val="0096109C"/>
    <w:rsid w:val="00965D94"/>
    <w:rsid w:val="0097361D"/>
    <w:rsid w:val="00993593"/>
    <w:rsid w:val="009B4225"/>
    <w:rsid w:val="009C4618"/>
    <w:rsid w:val="00A32AB1"/>
    <w:rsid w:val="00A664F0"/>
    <w:rsid w:val="00A735EF"/>
    <w:rsid w:val="00A80113"/>
    <w:rsid w:val="00AD6A97"/>
    <w:rsid w:val="00B37BBC"/>
    <w:rsid w:val="00B40D97"/>
    <w:rsid w:val="00B41277"/>
    <w:rsid w:val="00B946AA"/>
    <w:rsid w:val="00BA3A4A"/>
    <w:rsid w:val="00C032C6"/>
    <w:rsid w:val="00C056D8"/>
    <w:rsid w:val="00C229F9"/>
    <w:rsid w:val="00C318E3"/>
    <w:rsid w:val="00C4043D"/>
    <w:rsid w:val="00C6403E"/>
    <w:rsid w:val="00CB1455"/>
    <w:rsid w:val="00CF03FA"/>
    <w:rsid w:val="00D00489"/>
    <w:rsid w:val="00D267EC"/>
    <w:rsid w:val="00D709C8"/>
    <w:rsid w:val="00D93FA0"/>
    <w:rsid w:val="00DE0B91"/>
    <w:rsid w:val="00E26961"/>
    <w:rsid w:val="00E34062"/>
    <w:rsid w:val="00E80D5B"/>
    <w:rsid w:val="00EA6925"/>
    <w:rsid w:val="00EC7BC1"/>
    <w:rsid w:val="00EE1664"/>
    <w:rsid w:val="00F02C2C"/>
    <w:rsid w:val="00F30186"/>
    <w:rsid w:val="00F34921"/>
    <w:rsid w:val="00F5126F"/>
    <w:rsid w:val="00F71EB1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830D"/>
  <w15:docId w15:val="{B5544A05-4CB0-4417-925A-AD703C8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801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011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8011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8011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0113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8FA6-13B8-4119-87E0-101CB715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kl6</cp:lastModifiedBy>
  <cp:revision>2</cp:revision>
  <dcterms:created xsi:type="dcterms:W3CDTF">2020-09-22T07:46:00Z</dcterms:created>
  <dcterms:modified xsi:type="dcterms:W3CDTF">2020-09-22T07:46:00Z</dcterms:modified>
</cp:coreProperties>
</file>